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7C" w:rsidRDefault="009F6A7C">
      <w:pPr>
        <w:rPr>
          <w:rFonts w:ascii="Times New Roman" w:hAnsi="Times New Roman"/>
          <w:b/>
          <w:sz w:val="44"/>
          <w:szCs w:val="44"/>
        </w:rPr>
      </w:pPr>
    </w:p>
    <w:p w:rsidR="00566AF3" w:rsidRDefault="00566AF3">
      <w:pPr>
        <w:rPr>
          <w:rFonts w:ascii="Times New Roman" w:hAnsi="Times New Roman"/>
          <w:sz w:val="24"/>
          <w:szCs w:val="24"/>
        </w:rPr>
      </w:pPr>
    </w:p>
    <w:p w:rsidR="00566AF3" w:rsidRDefault="00566AF3">
      <w:pPr>
        <w:rPr>
          <w:rFonts w:ascii="Times New Roman" w:hAnsi="Times New Roman"/>
          <w:sz w:val="24"/>
          <w:szCs w:val="24"/>
        </w:rPr>
      </w:pPr>
    </w:p>
    <w:p w:rsidR="00566AF3" w:rsidRDefault="00566AF3">
      <w:pPr>
        <w:rPr>
          <w:rFonts w:ascii="Times New Roman" w:hAnsi="Times New Roman"/>
          <w:sz w:val="24"/>
          <w:szCs w:val="24"/>
        </w:rPr>
      </w:pPr>
    </w:p>
    <w:p w:rsidR="00566AF3" w:rsidRDefault="00566AF3">
      <w:pPr>
        <w:rPr>
          <w:rFonts w:ascii="Times New Roman" w:hAnsi="Times New Roman"/>
          <w:sz w:val="24"/>
          <w:szCs w:val="24"/>
        </w:rPr>
      </w:pPr>
    </w:p>
    <w:p w:rsidR="00566AF3" w:rsidRDefault="00566AF3">
      <w:pPr>
        <w:rPr>
          <w:rFonts w:ascii="Times New Roman" w:hAnsi="Times New Roman"/>
          <w:sz w:val="24"/>
          <w:szCs w:val="24"/>
        </w:rPr>
      </w:pPr>
    </w:p>
    <w:p w:rsidR="00566AF3" w:rsidRDefault="00566AF3">
      <w:pPr>
        <w:rPr>
          <w:rFonts w:ascii="Times New Roman" w:hAnsi="Times New Roman"/>
          <w:sz w:val="24"/>
          <w:szCs w:val="24"/>
        </w:rPr>
      </w:pPr>
    </w:p>
    <w:p w:rsidR="00566AF3" w:rsidRDefault="00566AF3">
      <w:pPr>
        <w:rPr>
          <w:rFonts w:ascii="Times New Roman" w:hAnsi="Times New Roman"/>
          <w:sz w:val="24"/>
          <w:szCs w:val="24"/>
        </w:rPr>
      </w:pPr>
    </w:p>
    <w:p w:rsidR="00566AF3" w:rsidRDefault="00566AF3" w:rsidP="00566AF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STATUT</w:t>
      </w:r>
    </w:p>
    <w:p w:rsidR="00566AF3" w:rsidRDefault="00566AF3" w:rsidP="00566AF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SZKOŁY PODSTAWOWEJ NR 88</w:t>
      </w:r>
    </w:p>
    <w:p w:rsidR="00566AF3" w:rsidRDefault="00566AF3" w:rsidP="00566AF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im. POZNAŃSKICH KOZIOŁKÓW</w:t>
      </w:r>
    </w:p>
    <w:p w:rsidR="00566AF3" w:rsidRDefault="00566AF3" w:rsidP="00566AF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W POZNANIU</w:t>
      </w:r>
    </w:p>
    <w:p w:rsidR="00566AF3" w:rsidRDefault="00566AF3">
      <w:pPr>
        <w:rPr>
          <w:rFonts w:ascii="Times New Roman" w:hAnsi="Times New Roman"/>
          <w:sz w:val="24"/>
          <w:szCs w:val="24"/>
        </w:rPr>
      </w:pPr>
    </w:p>
    <w:p w:rsidR="009F6A7C" w:rsidRDefault="009F6A7C">
      <w:pPr>
        <w:rPr>
          <w:rFonts w:ascii="Times New Roman" w:hAnsi="Times New Roman"/>
          <w:sz w:val="24"/>
          <w:szCs w:val="24"/>
        </w:rPr>
      </w:pPr>
    </w:p>
    <w:p w:rsidR="009F6A7C" w:rsidRDefault="009F6A7C">
      <w:pPr>
        <w:rPr>
          <w:rFonts w:ascii="Times New Roman" w:hAnsi="Times New Roman"/>
          <w:sz w:val="24"/>
          <w:szCs w:val="24"/>
        </w:rPr>
      </w:pPr>
    </w:p>
    <w:p w:rsidR="009F6A7C" w:rsidRDefault="009F6A7C">
      <w:pPr>
        <w:rPr>
          <w:rFonts w:ascii="Times New Roman" w:hAnsi="Times New Roman"/>
          <w:sz w:val="24"/>
          <w:szCs w:val="24"/>
        </w:rPr>
      </w:pPr>
    </w:p>
    <w:p w:rsidR="009F6A7C" w:rsidRDefault="009F6A7C">
      <w:pPr>
        <w:rPr>
          <w:rFonts w:ascii="Times New Roman" w:hAnsi="Times New Roman"/>
          <w:sz w:val="24"/>
          <w:szCs w:val="24"/>
        </w:rPr>
      </w:pPr>
    </w:p>
    <w:p w:rsidR="009F6A7C" w:rsidRDefault="009F6A7C">
      <w:pPr>
        <w:rPr>
          <w:rFonts w:ascii="Times New Roman" w:hAnsi="Times New Roman"/>
          <w:sz w:val="24"/>
          <w:szCs w:val="24"/>
        </w:rPr>
      </w:pPr>
    </w:p>
    <w:p w:rsidR="00566AF3" w:rsidRDefault="00566AF3">
      <w:pPr>
        <w:rPr>
          <w:rFonts w:ascii="Times New Roman" w:hAnsi="Times New Roman"/>
          <w:sz w:val="24"/>
          <w:szCs w:val="24"/>
          <w:u w:val="single"/>
        </w:rPr>
      </w:pPr>
    </w:p>
    <w:p w:rsidR="009F6A7C" w:rsidRPr="00566AF3" w:rsidRDefault="009F6A7C" w:rsidP="00566A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F6A7C" w:rsidRDefault="00677B9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Podstawa prawna:</w:t>
      </w:r>
    </w:p>
    <w:p w:rsidR="009F6A7C" w:rsidRDefault="00677B97">
      <w:pPr>
        <w:numPr>
          <w:ilvl w:val="0"/>
          <w:numId w:val="4"/>
        </w:num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„Konwencja o prawach dziecka” z  dnia 20 listopada 1989 r. </w:t>
      </w:r>
    </w:p>
    <w:p w:rsidR="009F6A7C" w:rsidRDefault="00677B97">
      <w:p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Dz. U. 1991.120.526</w:t>
      </w:r>
    </w:p>
    <w:p w:rsidR="009F6A7C" w:rsidRDefault="00677B97">
      <w:pPr>
        <w:numPr>
          <w:ilvl w:val="0"/>
          <w:numId w:val="4"/>
        </w:num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systemie oświaty z dnia 7 września 1991 r.</w:t>
      </w:r>
    </w:p>
    <w:p w:rsidR="009F6A7C" w:rsidRDefault="00677B97">
      <w:p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Dz. U. 2021.1915 </w:t>
      </w:r>
    </w:p>
    <w:p w:rsidR="009F6A7C" w:rsidRDefault="00677B97">
      <w:pPr>
        <w:numPr>
          <w:ilvl w:val="0"/>
          <w:numId w:val="4"/>
        </w:num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Prezesa Rady Ministrów z dnia 20 czerwca 2002 r. w sprawie „Zasad techniki prawodawczej”</w:t>
      </w:r>
    </w:p>
    <w:p w:rsidR="009F6A7C" w:rsidRDefault="00677B97">
      <w:p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Dz. U. 2016.283 </w:t>
      </w:r>
    </w:p>
    <w:p w:rsidR="009F6A7C" w:rsidRDefault="00677B97">
      <w:pPr>
        <w:numPr>
          <w:ilvl w:val="0"/>
          <w:numId w:val="4"/>
        </w:num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Przepisy wprowadzające ustawę – Prawo oświatowe. Ustawa z dnia 14 grudnia 2016 r.   Dz. U. 2017.60 </w:t>
      </w:r>
    </w:p>
    <w:p w:rsidR="009F6A7C" w:rsidRDefault="00677B97">
      <w:pPr>
        <w:numPr>
          <w:ilvl w:val="0"/>
          <w:numId w:val="4"/>
        </w:num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oświatowe. </w:t>
      </w:r>
      <w:r w:rsidR="00595CD5">
        <w:rPr>
          <w:rFonts w:ascii="Times New Roman" w:hAnsi="Times New Roman"/>
          <w:sz w:val="24"/>
          <w:szCs w:val="24"/>
        </w:rPr>
        <w:t>Ustawa dnia</w:t>
      </w:r>
      <w:r>
        <w:rPr>
          <w:rFonts w:ascii="Times New Roman" w:hAnsi="Times New Roman"/>
          <w:sz w:val="24"/>
          <w:szCs w:val="24"/>
        </w:rPr>
        <w:t xml:space="preserve"> 14 grudnia 2016 r.</w:t>
      </w:r>
    </w:p>
    <w:p w:rsidR="009F6A7C" w:rsidRDefault="00677B97">
      <w:p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Dz. U. 2021.1082</w:t>
      </w:r>
    </w:p>
    <w:p w:rsidR="009F6A7C" w:rsidRDefault="00677B97">
      <w:pPr>
        <w:numPr>
          <w:ilvl w:val="0"/>
          <w:numId w:val="4"/>
        </w:num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28 lutego 2019 r.  w sprawie szczegółowej organizacji publicznych szkół i publicznych przedszkoli</w:t>
      </w:r>
    </w:p>
    <w:p w:rsidR="009F6A7C" w:rsidRDefault="00677B97">
      <w:pPr>
        <w:spacing w:line="276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Dz. U. 2019.502</w:t>
      </w: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9F6A7C">
      <w:pPr>
        <w:tabs>
          <w:tab w:val="right" w:leader="do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9F6A7C" w:rsidRDefault="00677B97">
      <w:pPr>
        <w:tabs>
          <w:tab w:val="right" w:leader="dot" w:pos="963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9F6A7C" w:rsidRDefault="00677B97">
      <w:pPr>
        <w:tabs>
          <w:tab w:val="right" w:leader="dot" w:pos="9639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Spis treści:</w:t>
      </w:r>
    </w:p>
    <w:sdt>
      <w:sdtPr>
        <w:id w:val="2847892"/>
        <w:docPartObj>
          <w:docPartGallery w:val="Table of Contents"/>
          <w:docPartUnique/>
        </w:docPartObj>
      </w:sdtPr>
      <w:sdtEndPr/>
      <w:sdtContent>
        <w:p w:rsidR="009F6A7C" w:rsidRDefault="0030528C">
          <w:pPr>
            <w:pStyle w:val="Spistreci11"/>
            <w:rPr>
              <w:rFonts w:eastAsiaTheme="minorEastAsia" w:cstheme="minorBidi"/>
              <w:lang w:eastAsia="pl-PL"/>
            </w:rPr>
          </w:pPr>
          <w:r>
            <w:fldChar w:fldCharType="begin"/>
          </w:r>
          <w:r w:rsidR="00677B97"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87024220">
            <w:r w:rsidR="00677B97">
              <w:rPr>
                <w:rStyle w:val="czeindeksu"/>
                <w:webHidden/>
              </w:rPr>
              <w:t xml:space="preserve">DZIAŁ I </w:t>
            </w:r>
          </w:hyperlink>
          <w:r w:rsidR="00677B97">
            <w:t xml:space="preserve">  </w:t>
          </w:r>
          <w:hyperlink w:anchor="_Toc87024221">
            <w:r w:rsidR="00677B97">
              <w:rPr>
                <w:rStyle w:val="czeindeksu"/>
                <w:webHidden/>
              </w:rPr>
              <w:t>POSTANOWIENIA OGÓLNE</w:t>
            </w:r>
            <w:r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77B97">
              <w:rPr>
                <w:rStyle w:val="czeindeksu"/>
              </w:rPr>
              <w:tab/>
              <w:t>- 6 -</w:t>
            </w:r>
            <w:r>
              <w:rPr>
                <w:webHidden/>
              </w:rPr>
              <w:fldChar w:fldCharType="end"/>
            </w:r>
          </w:hyperlink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22">
            <w:r w:rsidR="00677B97">
              <w:rPr>
                <w:rStyle w:val="czeindeksu"/>
                <w:webHidden/>
              </w:rPr>
              <w:t xml:space="preserve">Rozdział 1 </w:t>
            </w:r>
          </w:hyperlink>
          <w:hyperlink w:anchor="_Toc8702422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_Toc87024223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Podstawowe informacje o szkole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- 6 -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24">
            <w:r w:rsidR="00677B97">
              <w:rPr>
                <w:rStyle w:val="czeindeksu"/>
                <w:webHidden/>
              </w:rPr>
              <w:t xml:space="preserve">Rozdział 2 </w:t>
            </w:r>
          </w:hyperlink>
          <w:hyperlink w:anchor="_Toc8702422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_Toc87024225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Wyjaśnienie pojęć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- 7 -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26">
            <w:r w:rsidR="00677B97">
              <w:rPr>
                <w:rStyle w:val="czeindeksu"/>
                <w:webHidden/>
              </w:rPr>
              <w:t xml:space="preserve">DZIAŁ II </w:t>
            </w:r>
          </w:hyperlink>
          <w:r w:rsidR="00677B97">
            <w:t xml:space="preserve">  </w:t>
          </w:r>
          <w:hyperlink w:anchor="_Toc87024227">
            <w:r w:rsidR="00677B97">
              <w:rPr>
                <w:rStyle w:val="czeindeksu"/>
                <w:webHidden/>
              </w:rPr>
              <w:t>OGÓLNE CELE I ZADANIA SZKOŁY</w:t>
            </w:r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_Toc87024227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</w:rPr>
              <w:tab/>
              <w:t>- 8 -</w:t>
            </w:r>
            <w:r w:rsidR="0030528C">
              <w:rPr>
                <w:webHidden/>
              </w:rPr>
              <w:fldChar w:fldCharType="end"/>
            </w:r>
          </w:hyperlink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28">
            <w:r w:rsidR="00677B97">
              <w:rPr>
                <w:rStyle w:val="czeindeksu"/>
                <w:webHidden/>
              </w:rPr>
              <w:t xml:space="preserve">Rozdział 1 </w:t>
            </w:r>
          </w:hyperlink>
          <w:hyperlink w:anchor="_Toc87024229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_Toc87024229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Ogólne cele i zadania szkoły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- 8 -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30">
            <w:r w:rsidR="00677B97">
              <w:rPr>
                <w:rStyle w:val="czeindeksu"/>
                <w:webHidden/>
              </w:rPr>
              <w:t xml:space="preserve">Rozdział 2 </w:t>
            </w:r>
          </w:hyperlink>
          <w:hyperlink w:anchor="_Toc87024231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_Toc87024231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Formy realizacji zadań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- 9 -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32">
            <w:r w:rsidR="00677B97">
              <w:rPr>
                <w:rStyle w:val="czeindeksu"/>
                <w:webHidden/>
              </w:rPr>
              <w:t xml:space="preserve">Rozdział 3 </w:t>
            </w:r>
          </w:hyperlink>
          <w:hyperlink w:anchor="_Toc8702423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_Toc87024233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Program wychowawczo-profilaktyczny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- 11 -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34">
            <w:r w:rsidR="00677B97">
              <w:rPr>
                <w:rStyle w:val="czeindeksu"/>
                <w:webHidden/>
              </w:rPr>
              <w:t xml:space="preserve">DZIAŁ III   </w:t>
            </w:r>
          </w:hyperlink>
          <w:hyperlink w:anchor="_Toc8702423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_Toc87024235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ORGANY SZKOŁY I ICH KOMPETENCJE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- 12 -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36">
            <w:r w:rsidR="00677B97">
              <w:rPr>
                <w:rStyle w:val="czeindeksu"/>
                <w:webHidden/>
              </w:rPr>
              <w:t xml:space="preserve">Rozdział 1 </w:t>
            </w:r>
          </w:hyperlink>
          <w:hyperlink w:anchor="_Toc87024237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_Toc87024237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Dyrektor szkoły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- 12 -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38">
            <w:r w:rsidR="00677B97">
              <w:rPr>
                <w:rStyle w:val="czeindeksu"/>
                <w:webHidden/>
              </w:rPr>
              <w:t xml:space="preserve">Rozdział 2 </w:t>
            </w:r>
          </w:hyperlink>
          <w:hyperlink w:anchor="_Toc87024239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_Toc87024239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Rada pedagogiczna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- 13 -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40">
            <w:r w:rsidR="00677B97">
              <w:rPr>
                <w:rStyle w:val="czeindeksu"/>
                <w:webHidden/>
              </w:rPr>
              <w:t xml:space="preserve">Rozdział 3 </w:t>
            </w:r>
          </w:hyperlink>
          <w:hyperlink w:anchor="_Toc87024241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_Toc87024241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Samorząd uczniowski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- 14 -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42">
            <w:r w:rsidR="00677B97">
              <w:rPr>
                <w:rStyle w:val="czeindeksu"/>
                <w:webHidden/>
              </w:rPr>
              <w:t xml:space="preserve">Rozdział 4 </w:t>
            </w:r>
          </w:hyperlink>
          <w:hyperlink w:anchor="_Toc8702424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_Toc87024243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Rada rodziców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- 15 -</w:t>
          </w:r>
        </w:p>
        <w:p w:rsidR="009F6A7C" w:rsidRDefault="005820A0">
          <w:pPr>
            <w:pStyle w:val="Spistreci11"/>
            <w:rPr>
              <w:rFonts w:eastAsiaTheme="minorEastAsia" w:cstheme="minorBidi"/>
              <w:spacing w:val="-10"/>
              <w:lang w:eastAsia="pl-PL"/>
            </w:rPr>
          </w:pPr>
          <w:hyperlink w:anchor="_Toc87024244">
            <w:r w:rsidR="00677B97">
              <w:rPr>
                <w:rStyle w:val="czeindeksu"/>
                <w:webHidden/>
              </w:rPr>
              <w:t xml:space="preserve">Rozdział 5 </w:t>
            </w:r>
          </w:hyperlink>
          <w:hyperlink w:anchor="_Toc8702424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_Toc87024245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  <w:spacing w:val="-10"/>
              </w:rPr>
              <w:t>Zasady współdziałania organów szkoły oraz sposób rozwiązywania sporów między nimi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  <w:spacing w:val="-10"/>
            </w:rPr>
            <w:tab/>
            <w:t>- 16 -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46">
            <w:r w:rsidR="00677B97">
              <w:rPr>
                <w:rStyle w:val="czeindeksu"/>
                <w:webHidden/>
              </w:rPr>
              <w:t xml:space="preserve">DZIAŁ IV   </w:t>
            </w:r>
          </w:hyperlink>
          <w:hyperlink w:anchor="_Toc87024247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_Toc87024247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ORGANIZACJA PRACY SZKOŁY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- 17 -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48">
            <w:r w:rsidR="00677B97">
              <w:rPr>
                <w:rStyle w:val="czeindeksu"/>
                <w:webHidden/>
              </w:rPr>
              <w:t xml:space="preserve">Rozdział 1 </w:t>
            </w:r>
          </w:hyperlink>
          <w:hyperlink w:anchor="_Toc87024249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_Toc87024249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Ogólne zasady funkcjonowania szkoły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- 17 -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50">
            <w:r w:rsidR="00677B97">
              <w:rPr>
                <w:rStyle w:val="czeindeksu"/>
                <w:webHidden/>
              </w:rPr>
              <w:t xml:space="preserve">Rozdział 2 </w:t>
            </w:r>
          </w:hyperlink>
          <w:hyperlink w:anchor="_Toc87024251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_Toc87024251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Zespoły nauczycielskie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- 20 -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52">
            <w:r w:rsidR="00677B97">
              <w:rPr>
                <w:rStyle w:val="czeindeksu"/>
                <w:webHidden/>
              </w:rPr>
              <w:t xml:space="preserve">Rozdział 3 </w:t>
            </w:r>
          </w:hyperlink>
          <w:hyperlink w:anchor="_Toc8702425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_Toc87024253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Organizacja świetlicy i wyżywienia w szkole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- 20 -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54">
            <w:r w:rsidR="00677B97">
              <w:rPr>
                <w:rStyle w:val="czeindeksu"/>
                <w:webHidden/>
              </w:rPr>
              <w:t xml:space="preserve">Rozdział 4 </w:t>
            </w:r>
          </w:hyperlink>
          <w:hyperlink w:anchor="_Toc8702425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_Toc87024255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Organizacja biblioteki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- 20 -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56">
            <w:r w:rsidR="00677B97">
              <w:rPr>
                <w:rStyle w:val="czeindeksu"/>
                <w:webHidden/>
              </w:rPr>
              <w:t xml:space="preserve">Rozdział 5 </w:t>
            </w:r>
          </w:hyperlink>
          <w:hyperlink w:anchor="_Toc87024257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_Toc87024257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Bezpieczeństwo uczniów w szkole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- 21 -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58">
            <w:r w:rsidR="00677B97">
              <w:rPr>
                <w:rStyle w:val="czeindeksu"/>
                <w:webHidden/>
              </w:rPr>
              <w:t xml:space="preserve">Rozdział 6 </w:t>
            </w:r>
          </w:hyperlink>
          <w:hyperlink w:anchor="_Toc87024259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_Toc87024259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Organizacja pomocy i formy wsparcia uczniów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- 22 -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60">
            <w:r w:rsidR="00677B97">
              <w:rPr>
                <w:rStyle w:val="czeindeksu"/>
                <w:webHidden/>
              </w:rPr>
              <w:t xml:space="preserve">Rozdział 7 </w:t>
            </w:r>
          </w:hyperlink>
          <w:hyperlink w:anchor="_Toc87024261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_Toc87024261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Organizacja wewnątrzszkolnego systemu doradztwa zawodowego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- 22 -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62">
            <w:r w:rsidR="00677B97">
              <w:rPr>
                <w:rStyle w:val="czeindeksu"/>
                <w:webHidden/>
              </w:rPr>
              <w:t xml:space="preserve">Rozdział 8 </w:t>
            </w:r>
          </w:hyperlink>
          <w:hyperlink w:anchor="_Toc8702426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_Toc87024263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Organizacja wolontariatu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- 23 -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64">
            <w:r w:rsidR="00677B97">
              <w:rPr>
                <w:rStyle w:val="czeindeksu"/>
                <w:webHidden/>
              </w:rPr>
              <w:t xml:space="preserve">Rozdział 9 </w:t>
            </w:r>
          </w:hyperlink>
          <w:hyperlink w:anchor="_Toc8702426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_Toc87024265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Działalność innowacyjna szkoły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- 25 -</w:t>
          </w:r>
        </w:p>
        <w:p w:rsidR="009F6A7C" w:rsidRDefault="005820A0">
          <w:pPr>
            <w:pStyle w:val="Spistreci11"/>
            <w:rPr>
              <w:rStyle w:val="czeindeksu"/>
            </w:rPr>
          </w:pPr>
          <w:hyperlink w:anchor="_Toc87024266">
            <w:r w:rsidR="00677B97">
              <w:rPr>
                <w:rStyle w:val="czeindeksu"/>
                <w:webHidden/>
              </w:rPr>
              <w:t xml:space="preserve">Rozdział 10 </w:t>
            </w:r>
          </w:hyperlink>
          <w:hyperlink w:anchor="_Toc87024267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_Toc87024267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Współpraca z rodzicami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- 25 -</w:t>
          </w:r>
        </w:p>
        <w:p w:rsidR="00052490" w:rsidRPr="00052490" w:rsidRDefault="00052490" w:rsidP="00052490">
          <w:r>
            <w:t>Rozdział 11 Organizacja nauczania zdalnego………………………………………………………………………………… -27-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68">
            <w:r w:rsidR="00677B97">
              <w:rPr>
                <w:rStyle w:val="czeindeksu"/>
                <w:webHidden/>
              </w:rPr>
              <w:t xml:space="preserve">DZIAŁ V   </w:t>
            </w:r>
          </w:hyperlink>
          <w:hyperlink w:anchor="_Toc87024269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_Toc87024269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NAUCZYCIELE I INNI PRACOWNICY SZKOŁY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- 27 -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70">
            <w:r w:rsidR="00677B97">
              <w:rPr>
                <w:rStyle w:val="czeindeksu"/>
                <w:webHidden/>
              </w:rPr>
              <w:t xml:space="preserve">Rozdział 1 </w:t>
            </w:r>
          </w:hyperlink>
          <w:hyperlink w:anchor="_Toc87024271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_Toc87024271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Prawa i obowiązki nauczycieli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- 27 -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72">
            <w:r w:rsidR="00677B97">
              <w:rPr>
                <w:rStyle w:val="czeindeksu"/>
                <w:webHidden/>
              </w:rPr>
              <w:t xml:space="preserve">Rozdział 2 </w:t>
            </w:r>
          </w:hyperlink>
          <w:hyperlink w:anchor="_Toc8702427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_Toc87024273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Wychowawcy oddziałów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- 27 -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74">
            <w:r w:rsidR="00677B97">
              <w:rPr>
                <w:rStyle w:val="czeindeksu"/>
                <w:webHidden/>
              </w:rPr>
              <w:t xml:space="preserve">Rozdział 3 </w:t>
            </w:r>
          </w:hyperlink>
          <w:hyperlink w:anchor="_Toc8702427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_Toc87024275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Inni pracownicy pedagogiczni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- 28 -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76">
            <w:r w:rsidR="00677B97">
              <w:rPr>
                <w:rStyle w:val="czeindeksu"/>
                <w:webHidden/>
              </w:rPr>
              <w:t xml:space="preserve">Rozdział 4 </w:t>
            </w:r>
          </w:hyperlink>
          <w:hyperlink w:anchor="_Toc87024277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_Toc87024277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Pracownicy obsługi i administracji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- 30 -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78">
            <w:r w:rsidR="00677B97">
              <w:rPr>
                <w:rStyle w:val="czeindeksu"/>
                <w:webHidden/>
              </w:rPr>
              <w:t xml:space="preserve">DZIAŁ VI   </w:t>
            </w:r>
          </w:hyperlink>
          <w:hyperlink w:anchor="_Toc87024279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_Toc87024279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UCZNIOWIE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- 30 -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80">
            <w:r w:rsidR="00677B97">
              <w:rPr>
                <w:rStyle w:val="czeindeksu"/>
                <w:webHidden/>
              </w:rPr>
              <w:t xml:space="preserve">Rozdział 1 </w:t>
            </w:r>
          </w:hyperlink>
          <w:hyperlink w:anchor="_Toc87024281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_Toc87024281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Prawa i obowiązki uczniów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- 30 -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82">
            <w:r w:rsidR="00677B97">
              <w:rPr>
                <w:rStyle w:val="czeindeksu"/>
                <w:webHidden/>
              </w:rPr>
              <w:t xml:space="preserve">Rozdział 2 </w:t>
            </w:r>
          </w:hyperlink>
          <w:hyperlink w:anchor="_Toc8702428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_Toc87024283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Tryb składania skarg w przypadku naruszenia praw ucznia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- 33 -</w:t>
          </w:r>
        </w:p>
        <w:p w:rsidR="009F6A7C" w:rsidRDefault="005820A0">
          <w:pPr>
            <w:pStyle w:val="Spistreci11"/>
            <w:rPr>
              <w:rFonts w:eastAsiaTheme="minorEastAsia" w:cstheme="minorBidi"/>
              <w:spacing w:val="-10"/>
              <w:lang w:eastAsia="pl-PL"/>
            </w:rPr>
          </w:pPr>
          <w:hyperlink w:anchor="_Toc87024284">
            <w:r w:rsidR="00677B97">
              <w:rPr>
                <w:rStyle w:val="czeindeksu"/>
                <w:webHidden/>
              </w:rPr>
              <w:t xml:space="preserve">Rozdział 3 </w:t>
            </w:r>
          </w:hyperlink>
          <w:hyperlink w:anchor="_Toc8702428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_Toc87024285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  <w:spacing w:val="-10"/>
              </w:rPr>
              <w:t>Rodzaje i warunki przyznawania nagród, tryb wnoszenia zastrzeżeń do przyznanej nagrody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  <w:spacing w:val="-10"/>
            </w:rPr>
            <w:tab/>
            <w:t>- 33 -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86">
            <w:r w:rsidR="00677B97">
              <w:rPr>
                <w:rStyle w:val="czeindeksu"/>
                <w:webHidden/>
              </w:rPr>
              <w:t xml:space="preserve">Rozdział 4 </w:t>
            </w:r>
          </w:hyperlink>
          <w:hyperlink w:anchor="_Toc87024287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_Toc87024287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Rodzaje kar stosowanych wobec uczniów oraz tryb odwołania się od kary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- 34 -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88">
            <w:r w:rsidR="00677B97">
              <w:rPr>
                <w:rStyle w:val="czeindeksu"/>
                <w:webHidden/>
              </w:rPr>
              <w:t xml:space="preserve">Rozdział 5 </w:t>
            </w:r>
          </w:hyperlink>
          <w:hyperlink w:anchor="_Toc87024289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_Toc87024289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Przeniesienie ucznia do innej szkoły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- 35 -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90">
            <w:r w:rsidR="00677B97">
              <w:rPr>
                <w:rStyle w:val="czeindeksu"/>
                <w:webHidden/>
              </w:rPr>
              <w:t xml:space="preserve">DZIAŁ VII   </w:t>
            </w:r>
          </w:hyperlink>
          <w:hyperlink w:anchor="_Toc87024291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_Toc87024291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ZASADY WEWNĄTRZSZKOLNEGO OCENIANIA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- 35 -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92">
            <w:r w:rsidR="00677B97">
              <w:rPr>
                <w:rStyle w:val="czeindeksu"/>
                <w:webHidden/>
              </w:rPr>
              <w:t xml:space="preserve">Rozdział 1 </w:t>
            </w:r>
          </w:hyperlink>
          <w:hyperlink w:anchor="_Toc8702429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_Toc87024293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Ogólne zasady oceniania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- 35 -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94">
            <w:r w:rsidR="00677B97">
              <w:rPr>
                <w:rStyle w:val="czeindeksu"/>
                <w:webHidden/>
              </w:rPr>
              <w:t xml:space="preserve">Rozdział 2 </w:t>
            </w:r>
          </w:hyperlink>
          <w:hyperlink w:anchor="_Toc8702429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_Toc87024295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Szczegółowe warunki i sposób oceniania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- 36 -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96">
            <w:r w:rsidR="00677B97">
              <w:rPr>
                <w:rStyle w:val="czeindeksu"/>
                <w:webHidden/>
              </w:rPr>
              <w:t xml:space="preserve">Rozdział 3 </w:t>
            </w:r>
          </w:hyperlink>
          <w:hyperlink w:anchor="_Toc87024297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_Toc87024297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Ocenianie w klasach I-III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- 42 -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298">
            <w:r w:rsidR="00677B97">
              <w:rPr>
                <w:rStyle w:val="czeindeksu"/>
                <w:webHidden/>
              </w:rPr>
              <w:t xml:space="preserve">Rozdział 4 </w:t>
            </w:r>
          </w:hyperlink>
          <w:hyperlink w:anchor="_Toc87024299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_Toc87024299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Zasady klasyfikowania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- 43 -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300">
            <w:r w:rsidR="00677B97">
              <w:rPr>
                <w:rStyle w:val="czeindeksu"/>
                <w:webHidden/>
              </w:rPr>
              <w:t xml:space="preserve">Rozdział 5 </w:t>
            </w:r>
          </w:hyperlink>
          <w:hyperlink w:anchor="_Toc87024301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_Toc87024301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rFonts w:ascii="Times New Roman" w:hAnsi="Times New Roman"/>
                <w:webHidden/>
              </w:rPr>
              <w:t>Uzyskiwanie wyższej rocznej oceny klasyfikacyjnej z zajęć edukacyjnych lub rocznej oceny zachowania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- 44 -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302">
            <w:r w:rsidR="00677B97">
              <w:rPr>
                <w:rStyle w:val="czeindeksu"/>
                <w:webHidden/>
              </w:rPr>
              <w:t xml:space="preserve">Rozdział 6 </w:t>
            </w:r>
          </w:hyperlink>
          <w:hyperlink w:anchor="_Toc8702430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_Toc87024303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  <w:spacing w:val="-8"/>
              </w:rPr>
              <w:t>Tryb wnoszenia zastrzeżeń do oceny ustalonej niezgodnie z obowiązującymi przepisami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- 46 -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304">
            <w:r w:rsidR="00677B97">
              <w:rPr>
                <w:rStyle w:val="czeindeksu"/>
                <w:webHidden/>
              </w:rPr>
              <w:t xml:space="preserve">Rozdział 7 </w:t>
            </w:r>
          </w:hyperlink>
          <w:hyperlink w:anchor="_Toc8702430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_Toc87024305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Egzamin klasyfikacyjny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- 48 -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306">
            <w:r w:rsidR="00677B97">
              <w:rPr>
                <w:rStyle w:val="czeindeksu"/>
                <w:webHidden/>
              </w:rPr>
              <w:t xml:space="preserve">Rozdział 8 </w:t>
            </w:r>
          </w:hyperlink>
          <w:hyperlink w:anchor="_Toc87024307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_Toc87024307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Egzamin poprawkowy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- 49 -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308">
            <w:r w:rsidR="00677B97">
              <w:rPr>
                <w:rStyle w:val="czeindeksu"/>
                <w:webHidden/>
              </w:rPr>
              <w:t xml:space="preserve">Rozdział 9 </w:t>
            </w:r>
          </w:hyperlink>
          <w:hyperlink w:anchor="_Toc87024309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_Toc87024309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Promowanie ucznia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- 51 -</w:t>
          </w:r>
        </w:p>
        <w:p w:rsidR="009F6A7C" w:rsidRDefault="005820A0">
          <w:pPr>
            <w:pStyle w:val="Spistreci11"/>
            <w:rPr>
              <w:rStyle w:val="czeindeksu"/>
            </w:rPr>
          </w:pPr>
          <w:hyperlink w:anchor="_Toc87024310">
            <w:r w:rsidR="00677B97">
              <w:rPr>
                <w:rStyle w:val="czeindeksu"/>
                <w:webHidden/>
              </w:rPr>
              <w:t xml:space="preserve">Rozdział 10 </w:t>
            </w:r>
          </w:hyperlink>
          <w:hyperlink w:anchor="_Toc87024311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_Toc87024311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Ocena zachowania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- 52 -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312">
            <w:r w:rsidR="00677B97">
              <w:rPr>
                <w:rStyle w:val="czeindeksu"/>
                <w:webHidden/>
              </w:rPr>
              <w:t xml:space="preserve">DZIAŁ VIII   </w:t>
            </w:r>
          </w:hyperlink>
          <w:hyperlink w:anchor="_Toc87024313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_Toc87024313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(uchylony)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- 53 -</w:t>
          </w:r>
        </w:p>
        <w:p w:rsidR="009F6A7C" w:rsidRDefault="005820A0">
          <w:pPr>
            <w:pStyle w:val="Spistreci11"/>
            <w:rPr>
              <w:rFonts w:eastAsiaTheme="minorEastAsia" w:cstheme="minorBidi"/>
              <w:lang w:eastAsia="pl-PL"/>
            </w:rPr>
          </w:pPr>
          <w:hyperlink w:anchor="_Toc87024314">
            <w:r w:rsidR="00677B97">
              <w:rPr>
                <w:rStyle w:val="czeindeksu"/>
                <w:webHidden/>
              </w:rPr>
              <w:t xml:space="preserve">DZIAŁ IX </w:t>
            </w:r>
          </w:hyperlink>
          <w:hyperlink w:anchor="_Toc87024315">
            <w:r w:rsidR="0030528C">
              <w:rPr>
                <w:webHidden/>
              </w:rPr>
              <w:fldChar w:fldCharType="begin"/>
            </w:r>
            <w:r w:rsidR="00677B97">
              <w:rPr>
                <w:webHidden/>
              </w:rPr>
              <w:instrText>PAGEREF _Toc87024315 \h</w:instrText>
            </w:r>
            <w:r w:rsidR="0030528C">
              <w:rPr>
                <w:webHidden/>
              </w:rPr>
            </w:r>
            <w:r w:rsidR="0030528C">
              <w:rPr>
                <w:webHidden/>
              </w:rPr>
              <w:fldChar w:fldCharType="separate"/>
            </w:r>
            <w:r w:rsidR="00677B97">
              <w:rPr>
                <w:rStyle w:val="czeindeksu"/>
                <w:webHidden/>
              </w:rPr>
              <w:t>POSTANOWIENIA KOŃCOWE</w:t>
            </w:r>
            <w:r w:rsidR="0030528C">
              <w:rPr>
                <w:webHidden/>
              </w:rPr>
              <w:fldChar w:fldCharType="end"/>
            </w:r>
          </w:hyperlink>
          <w:r w:rsidR="00677B97">
            <w:rPr>
              <w:rStyle w:val="czeindeksu"/>
            </w:rPr>
            <w:tab/>
            <w:t>- 54 -</w:t>
          </w:r>
          <w:r w:rsidR="0030528C">
            <w:rPr>
              <w:rStyle w:val="czeindeksu"/>
            </w:rPr>
            <w:fldChar w:fldCharType="end"/>
          </w:r>
        </w:p>
      </w:sdtContent>
    </w:sdt>
    <w:p w:rsidR="009F6A7C" w:rsidRDefault="00677B97">
      <w:pPr>
        <w:tabs>
          <w:tab w:val="right" w:leader="dot" w:pos="9639"/>
        </w:tabs>
        <w:spacing w:line="276" w:lineRule="auto"/>
        <w:rPr>
          <w:rFonts w:ascii="Times New Roman" w:hAnsi="Times New Roman"/>
        </w:rPr>
      </w:pPr>
      <w:r>
        <w:br w:type="page"/>
      </w:r>
    </w:p>
    <w:p w:rsidR="009F6A7C" w:rsidRDefault="00677B97" w:rsidP="0044152C">
      <w:pPr>
        <w:pStyle w:val="Nagwek11"/>
        <w:rPr>
          <w:lang w:eastAsia="pl-PL"/>
        </w:rPr>
      </w:pPr>
      <w:bookmarkStart w:id="0" w:name="_Toc87024220"/>
      <w:r>
        <w:lastRenderedPageBreak/>
        <w:t>DZIAŁ I</w:t>
      </w:r>
      <w:bookmarkEnd w:id="0"/>
    </w:p>
    <w:p w:rsidR="009F6A7C" w:rsidRDefault="00677B97" w:rsidP="0044152C">
      <w:pPr>
        <w:pStyle w:val="Nagwek11"/>
      </w:pPr>
      <w:bookmarkStart w:id="1" w:name="_Toc87024221"/>
      <w:bookmarkStart w:id="2" w:name="_Toc65080570"/>
      <w:bookmarkStart w:id="3" w:name="_Toc65053604"/>
      <w:bookmarkStart w:id="4" w:name="_Toc65053109"/>
      <w:r>
        <w:t>POSTANOWIENIA OGÓLNE</w:t>
      </w:r>
      <w:bookmarkEnd w:id="1"/>
      <w:bookmarkEnd w:id="2"/>
      <w:bookmarkEnd w:id="3"/>
      <w:bookmarkEnd w:id="4"/>
    </w:p>
    <w:p w:rsidR="009F6A7C" w:rsidRDefault="00677B97" w:rsidP="0044152C">
      <w:pPr>
        <w:pStyle w:val="Nagwek11"/>
      </w:pPr>
      <w:bookmarkStart w:id="5" w:name="_Toc87024222"/>
      <w:r>
        <w:t>Rozdział 1</w:t>
      </w:r>
      <w:bookmarkStart w:id="6" w:name="_Toc65080572"/>
      <w:bookmarkStart w:id="7" w:name="_Toc65053606"/>
      <w:bookmarkStart w:id="8" w:name="_Toc65053110"/>
      <w:bookmarkEnd w:id="5"/>
    </w:p>
    <w:p w:rsidR="009F6A7C" w:rsidRDefault="00677B97" w:rsidP="0044152C">
      <w:pPr>
        <w:pStyle w:val="Nagwek11"/>
      </w:pPr>
      <w:bookmarkStart w:id="9" w:name="_Toc87024223"/>
      <w:r>
        <w:t>Podstawowe informacje o szkole</w:t>
      </w:r>
      <w:bookmarkEnd w:id="6"/>
      <w:bookmarkEnd w:id="7"/>
      <w:bookmarkEnd w:id="8"/>
      <w:bookmarkEnd w:id="9"/>
    </w:p>
    <w:p w:rsidR="009F6A7C" w:rsidRDefault="00677B97">
      <w:pPr>
        <w:tabs>
          <w:tab w:val="left" w:pos="8357"/>
          <w:tab w:val="left" w:pos="9010"/>
          <w:tab w:val="lef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§1.1. Szkoła Podstawowa nr 88 im. Poznańskich Koziołków, zwana dalej „szkołą”, jest ośmioklasową szkołą publiczną, w której w ostatnim roku nauki przeprowadza się egzamin.</w:t>
      </w:r>
    </w:p>
    <w:p w:rsidR="009F6A7C" w:rsidRDefault="00677B97">
      <w:pPr>
        <w:numPr>
          <w:ilvl w:val="0"/>
          <w:numId w:val="5"/>
        </w:numPr>
        <w:tabs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szkoły jest budynek położony w Poznaniu przy ulicy Swoboda 53.</w:t>
      </w:r>
    </w:p>
    <w:p w:rsidR="009F6A7C" w:rsidRDefault="00677B97">
      <w:pPr>
        <w:numPr>
          <w:ilvl w:val="0"/>
          <w:numId w:val="5"/>
        </w:numPr>
        <w:tabs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prowadzącym jest Miasto Poznań.</w:t>
      </w:r>
    </w:p>
    <w:p w:rsidR="009F6A7C" w:rsidRDefault="00677B97">
      <w:pPr>
        <w:numPr>
          <w:ilvl w:val="0"/>
          <w:numId w:val="5"/>
        </w:numPr>
        <w:tabs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pedagogiczny sprawuje Wielkopolski Kurator Oświaty.</w:t>
      </w:r>
    </w:p>
    <w:p w:rsidR="009F6A7C" w:rsidRDefault="00677B97">
      <w:pPr>
        <w:numPr>
          <w:ilvl w:val="0"/>
          <w:numId w:val="5"/>
        </w:numPr>
        <w:tabs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(uchylony)</w:t>
      </w:r>
    </w:p>
    <w:p w:rsidR="009F6A7C" w:rsidRDefault="00677B97">
      <w:pPr>
        <w:numPr>
          <w:ilvl w:val="0"/>
          <w:numId w:val="5"/>
        </w:numPr>
        <w:tabs>
          <w:tab w:val="left" w:pos="567"/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przyjmowania uczniów do szkoły określają odrębne przepisy.</w:t>
      </w:r>
    </w:p>
    <w:p w:rsidR="009F6A7C" w:rsidRDefault="00677B97">
      <w:pPr>
        <w:numPr>
          <w:ilvl w:val="0"/>
          <w:numId w:val="5"/>
        </w:numPr>
        <w:tabs>
          <w:tab w:val="left" w:pos="567"/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Tablice i stemple zawierają nazwę, numer porządkowy i siedzibę szkoły.</w:t>
      </w:r>
    </w:p>
    <w:p w:rsidR="009F6A7C" w:rsidRDefault="00677B97">
      <w:pPr>
        <w:numPr>
          <w:ilvl w:val="0"/>
          <w:numId w:val="5"/>
        </w:numPr>
        <w:tabs>
          <w:tab w:val="left" w:pos="567"/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używa pieczęci urzędowej zgodnie z odrębnymi przepisami.</w:t>
      </w:r>
    </w:p>
    <w:p w:rsidR="009F6A7C" w:rsidRDefault="00677B97">
      <w:pPr>
        <w:numPr>
          <w:ilvl w:val="0"/>
          <w:numId w:val="5"/>
        </w:numPr>
        <w:tabs>
          <w:tab w:val="left" w:pos="567"/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 własny sztandar z godłem Rzeczypospolitej Polskiej.</w:t>
      </w:r>
    </w:p>
    <w:p w:rsidR="009F6A7C" w:rsidRDefault="00677B97">
      <w:pPr>
        <w:numPr>
          <w:ilvl w:val="0"/>
          <w:numId w:val="5"/>
        </w:numPr>
        <w:tabs>
          <w:tab w:val="left" w:pos="567"/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 logo, którego wzór oraz zasady stosowania określa dyrektor drogą zarządzenia.</w:t>
      </w:r>
    </w:p>
    <w:p w:rsidR="009F6A7C" w:rsidRDefault="00677B97">
      <w:pPr>
        <w:numPr>
          <w:ilvl w:val="0"/>
          <w:numId w:val="5"/>
        </w:numPr>
        <w:tabs>
          <w:tab w:val="left" w:pos="567"/>
          <w:tab w:val="left" w:pos="9072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i przechowuje dokumentację zgodnie z odrębnymi przepisami.</w:t>
      </w:r>
    </w:p>
    <w:p w:rsidR="009F6A7C" w:rsidRDefault="009F6A7C">
      <w:pPr>
        <w:tabs>
          <w:tab w:val="left" w:pos="567"/>
          <w:tab w:val="left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§2.1. Zasady gospodarki finansowej i materiałowej szkoły określają odrębne przepisy.</w:t>
      </w:r>
    </w:p>
    <w:p w:rsidR="009F6A7C" w:rsidRDefault="00677B9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samodzielnie gospodaruje środkami finansowymi przeznaczonymi </w:t>
      </w:r>
      <w:r>
        <w:rPr>
          <w:rFonts w:ascii="Times New Roman" w:hAnsi="Times New Roman"/>
          <w:sz w:val="24"/>
          <w:szCs w:val="24"/>
        </w:rPr>
        <w:br/>
        <w:t>na realizację jej zadań.</w:t>
      </w:r>
    </w:p>
    <w:p w:rsidR="009F6A7C" w:rsidRDefault="00677B97">
      <w:pPr>
        <w:pStyle w:val="Akapitzlist"/>
        <w:numPr>
          <w:ilvl w:val="0"/>
          <w:numId w:val="6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Finanse szkoły pochodzą:</w:t>
      </w:r>
    </w:p>
    <w:p w:rsidR="009F6A7C" w:rsidRDefault="00677B97">
      <w:pPr>
        <w:pStyle w:val="Akapitzlist"/>
        <w:spacing w:after="0"/>
        <w:ind w:left="64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 budżetu państwa i budżetu miasta;</w:t>
      </w:r>
    </w:p>
    <w:p w:rsidR="009F6A7C" w:rsidRDefault="00677B97">
      <w:pPr>
        <w:pStyle w:val="Akapitzlist"/>
        <w:spacing w:after="0"/>
        <w:ind w:left="64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 darowizn;</w:t>
      </w:r>
    </w:p>
    <w:p w:rsidR="009F6A7C" w:rsidRDefault="00677B97">
      <w:pPr>
        <w:pStyle w:val="Akapitzlist"/>
        <w:spacing w:after="0"/>
        <w:ind w:left="64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 działalności gospodarczej szkoły.</w:t>
      </w:r>
    </w:p>
    <w:p w:rsidR="009F6A7C" w:rsidRDefault="00677B9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Finanse szkoły przeznaczone są na zapewnienie funkcjonowania szkoły, a w szczególności na:</w:t>
      </w:r>
    </w:p>
    <w:p w:rsidR="009F6A7C" w:rsidRDefault="00677B97">
      <w:pPr>
        <w:pStyle w:val="Akapitzlist"/>
        <w:spacing w:after="0"/>
        <w:ind w:left="64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płace nauczycieli i pozostałych pracowników szkoły;</w:t>
      </w:r>
    </w:p>
    <w:p w:rsidR="009F6A7C" w:rsidRDefault="00677B97">
      <w:pPr>
        <w:pStyle w:val="Akapitzlist"/>
        <w:spacing w:after="0"/>
        <w:ind w:left="64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opłacenie mediów, wyposażenie szkoły;</w:t>
      </w:r>
    </w:p>
    <w:p w:rsidR="009F6A7C" w:rsidRDefault="00677B97">
      <w:pPr>
        <w:pStyle w:val="Akapitzlist"/>
        <w:spacing w:after="0"/>
        <w:ind w:left="64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zakup pomocy dydaktycznych;</w:t>
      </w:r>
    </w:p>
    <w:p w:rsidR="009F6A7C" w:rsidRDefault="00677B97">
      <w:pPr>
        <w:pStyle w:val="Akapitzlist"/>
        <w:spacing w:after="0"/>
        <w:ind w:left="64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usługi;</w:t>
      </w:r>
    </w:p>
    <w:p w:rsidR="009F6A7C" w:rsidRDefault="00677B97">
      <w:pPr>
        <w:pStyle w:val="Akapitzlist"/>
        <w:spacing w:after="0"/>
        <w:ind w:left="64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remonty.</w:t>
      </w:r>
    </w:p>
    <w:p w:rsidR="009F6A7C" w:rsidRDefault="00677B9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działalności szkoły stanowi plan finansowy opracowany przez dyrektora szkoły na dany rok kalendarzowy zatwierdzony przez organ prowadzący.</w:t>
      </w:r>
    </w:p>
    <w:p w:rsidR="009F6A7C" w:rsidRDefault="00677B97">
      <w:pPr>
        <w:pStyle w:val="Akapitzlist"/>
        <w:numPr>
          <w:ilvl w:val="0"/>
          <w:numId w:val="6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Dysponentem środków finansowych jest dyrektor szkoły.</w:t>
      </w:r>
    </w:p>
    <w:p w:rsidR="009F6A7C" w:rsidRDefault="00677B9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obsługę finansową szkoły odpowiadają: dyrektor szkoły i główny księgowy.</w:t>
      </w:r>
    </w:p>
    <w:p w:rsidR="009F6A7C" w:rsidRDefault="00677B9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finansowe szkoły gromadzone są na odrębnym rachunku bankowym.</w:t>
      </w:r>
    </w:p>
    <w:p w:rsidR="009F6A7C" w:rsidRDefault="009F6A7C">
      <w:pPr>
        <w:pStyle w:val="Akapitzlist"/>
        <w:spacing w:after="0"/>
        <w:ind w:left="426" w:hanging="142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10" w:name="_Toc87024224"/>
      <w:r>
        <w:t>Rozdział 2</w:t>
      </w:r>
      <w:bookmarkEnd w:id="10"/>
    </w:p>
    <w:p w:rsidR="009F6A7C" w:rsidRDefault="00677B97" w:rsidP="0044152C">
      <w:pPr>
        <w:pStyle w:val="Nagwek11"/>
      </w:pPr>
      <w:bookmarkStart w:id="11" w:name="_Toc87024225"/>
      <w:bookmarkStart w:id="12" w:name="_Toc65080574"/>
      <w:bookmarkStart w:id="13" w:name="_Toc65053111"/>
      <w:r>
        <w:t>Wyjaśnienie pojęć</w:t>
      </w:r>
      <w:bookmarkEnd w:id="11"/>
      <w:bookmarkEnd w:id="12"/>
      <w:bookmarkEnd w:id="13"/>
    </w:p>
    <w:p w:rsidR="009F6A7C" w:rsidRDefault="00677B97">
      <w:p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§3. </w:t>
      </w:r>
      <w:r>
        <w:rPr>
          <w:rFonts w:ascii="Times New Roman" w:hAnsi="Times New Roman"/>
          <w:bCs/>
          <w:sz w:val="24"/>
          <w:szCs w:val="24"/>
        </w:rPr>
        <w:t>Ilekroć w dalszych przepisach jest mowa bez bliższego określenia o: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szkole – należy przez to rozumieć Szkołę Podstawową nr 88 im. Poznańskich Koziołków w Poznaniu;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dyrektorze szkoły – należy przez to rozumieć Dyrektora Szkoły Podstawowej nr 88 </w:t>
      </w:r>
      <w:r>
        <w:rPr>
          <w:rFonts w:ascii="Times New Roman" w:hAnsi="Times New Roman" w:cs="Times New Roman"/>
          <w:szCs w:val="24"/>
        </w:rPr>
        <w:br/>
        <w:t>im. Poznańskich Koziołków w Poznaniu;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/>
          <w:szCs w:val="24"/>
        </w:rPr>
        <w:t>rganie prowadzącym – należy przez to rozumieć Miasto Poznań;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organie sprawującym nadzór pedagogiczny – należy przez to rozumieć Wielkopolskiego Kuratora Oświaty;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nauczycielu – należy przez to rozumieć także wychowawcę i innego pracownika pedagogicznego szkoły;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rodzicach – należy przez to rozumieć także prawnych opiekunów dziecka oraz </w:t>
      </w:r>
      <w:r w:rsidR="00A93F7F">
        <w:rPr>
          <w:rFonts w:ascii="Times New Roman" w:hAnsi="Times New Roman"/>
          <w:szCs w:val="24"/>
        </w:rPr>
        <w:t>osoby (</w:t>
      </w:r>
      <w:r>
        <w:rPr>
          <w:rFonts w:ascii="Times New Roman" w:hAnsi="Times New Roman"/>
          <w:szCs w:val="24"/>
        </w:rPr>
        <w:t>podmioty) sprawujące pieczę zastępczą nad dzieckiem;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uczniach – należy przez to rozumieć uczniów szkoły, o której mowa w § 1 ust. 1;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podstawie programowej kształcenia ogólnego – należy przez to rozumieć obowiązkowe zestawy celów kształcenia i treści nauczania, w tym umiejętności, opisane w formie ogólnych i szczegółowych wymagań dotyczących wiedzy i umiejętności, które powinien posiadać uczeń po zakończeniu określonego etapu edukacyjnego;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specyficznych trudnościach w uczeniu się – należy przez to rozumieć trudności w uczeniu się odnoszące się do uczniów w normie intelektualnej, którzy mają trudności w przyswajaniu treści nauczania, wynikające ze specyfiki ich funkcjonowania percepcyjno-motorycznego i poznawczego, nieuwarunkowane schorzeniami neurologicznymi;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eastAsia="+mn-ea" w:hAnsi="Times New Roman"/>
          <w:color w:val="000000"/>
          <w:kern w:val="2"/>
          <w:szCs w:val="24"/>
        </w:rPr>
        <w:t>egzaminie ósmoklasisty – należy przez to rozumieć egzamin przeprowadzony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+mn-ea" w:hAnsi="Times New Roman"/>
          <w:color w:val="000000"/>
          <w:kern w:val="2"/>
          <w:szCs w:val="24"/>
        </w:rPr>
        <w:t xml:space="preserve">w ostatnim roku nauki w szkole podstawowej, sprawdzający wiadomości </w:t>
      </w:r>
      <w:r>
        <w:rPr>
          <w:rFonts w:ascii="Times New Roman" w:eastAsia="+mn-ea" w:hAnsi="Times New Roman"/>
          <w:color w:val="000000"/>
          <w:kern w:val="2"/>
          <w:szCs w:val="24"/>
        </w:rPr>
        <w:br/>
        <w:t>i umiejętności ucznia określone w podstawie programowej kształcenia ogólnego;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podręczniku – należy przez to rozumieć podręcznik dopuszczony do użytku szkolnego;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materiale edukacyjnym – należy przez to rozumieć materiał zastępujący </w:t>
      </w:r>
      <w:r>
        <w:rPr>
          <w:rFonts w:ascii="Times New Roman" w:hAnsi="Times New Roman"/>
          <w:szCs w:val="24"/>
        </w:rPr>
        <w:br/>
        <w:t>lub uzupełniający podręcznik, umożliwiający realizację programu nauczania, mający postać papierową lub elektroniczną;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materiale ćwiczeniowym – należy przez to rozumieć materiał przeznaczony dla uczniów służący utrwaleniu przez nich wiadomości i umiejętności;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indywidualnym programie edukacyjno-terapeutycznym – należy przez to rozumieć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program przygotowany przez nauczycieli dla ucznia objętego kształceniem specjalnym, który dostosowany jest do indywidualnych potrzeb rozwojowych i edukacyjnych oraz możliwości psychofizycznych ucznia, uwzględniający zalecenia zawarte w orzeczeniu o potrzebie kształcenia specjalnego;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zajęciach pozalekcyjnych – należy przez to rozumieć nieobowiązkowe zajęcia odbywające się poza programem szkolnym i będące przedłużeniem uzdolnienia uczniów czy też zajęcia dydaktyczno-wyrównawcze;  </w:t>
      </w:r>
    </w:p>
    <w:p w:rsidR="009F6A7C" w:rsidRDefault="00677B97">
      <w:pPr>
        <w:pStyle w:val="PKTpunkt"/>
        <w:numPr>
          <w:ilvl w:val="0"/>
          <w:numId w:val="7"/>
        </w:numPr>
        <w:tabs>
          <w:tab w:val="left" w:pos="113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(uchylony)</w:t>
      </w:r>
    </w:p>
    <w:p w:rsidR="009F6A7C" w:rsidRDefault="00677B97">
      <w:pPr>
        <w:pStyle w:val="Tytu"/>
        <w:rPr>
          <w:u w:val="none"/>
        </w:rPr>
      </w:pPr>
      <w:bookmarkStart w:id="14" w:name="_Toc87024226"/>
      <w:r>
        <w:rPr>
          <w:u w:val="none"/>
        </w:rPr>
        <w:t>DZIAŁ II</w:t>
      </w:r>
      <w:bookmarkEnd w:id="14"/>
    </w:p>
    <w:p w:rsidR="009F6A7C" w:rsidRDefault="00677B97">
      <w:pPr>
        <w:pStyle w:val="Tytu"/>
        <w:spacing w:after="120"/>
        <w:rPr>
          <w:u w:val="none"/>
        </w:rPr>
      </w:pPr>
      <w:bookmarkStart w:id="15" w:name="_Toc87024227"/>
      <w:bookmarkStart w:id="16" w:name="_Toc65080576"/>
      <w:r>
        <w:rPr>
          <w:u w:val="none"/>
        </w:rPr>
        <w:t>OGÓLNE CELE I ZADANIA SZKOŁY</w:t>
      </w:r>
      <w:bookmarkEnd w:id="15"/>
      <w:bookmarkEnd w:id="16"/>
    </w:p>
    <w:p w:rsidR="009F6A7C" w:rsidRDefault="00677B97" w:rsidP="0044152C">
      <w:pPr>
        <w:pStyle w:val="Nagwek11"/>
      </w:pPr>
      <w:bookmarkStart w:id="17" w:name="_Toc87024228"/>
      <w:r>
        <w:t>Rozdział 1</w:t>
      </w:r>
      <w:bookmarkEnd w:id="17"/>
    </w:p>
    <w:p w:rsidR="009F6A7C" w:rsidRDefault="00677B97" w:rsidP="0044152C">
      <w:pPr>
        <w:pStyle w:val="Nagwek11"/>
      </w:pPr>
      <w:bookmarkStart w:id="18" w:name="_Toc87024229"/>
      <w:bookmarkStart w:id="19" w:name="_Toc65080578"/>
      <w:r>
        <w:t>Ogólne cele i zadania szkoły</w:t>
      </w:r>
      <w:bookmarkEnd w:id="18"/>
      <w:bookmarkEnd w:id="19"/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§4. Szkoła realizuje cele i zadania wynikające z przepisów prawa oraz uwzględniające program wychowawczo-profilaktyczny szkoły dostosowany do potrzeb rozwojowych uczniów oraz potrzeb środowiska.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§5.1. </w:t>
      </w:r>
      <w:r>
        <w:rPr>
          <w:rFonts w:ascii="Times New Roman" w:hAnsi="Times New Roman"/>
          <w:color w:val="000000"/>
          <w:sz w:val="24"/>
          <w:szCs w:val="24"/>
        </w:rPr>
        <w:t>Szkoła umożliwia uczniom zdobycie wiedzy i umiejętności niezbędnych do uzyskania</w:t>
      </w:r>
      <w:r>
        <w:rPr>
          <w:rFonts w:ascii="Times New Roman" w:hAnsi="Times New Roman"/>
          <w:sz w:val="24"/>
        </w:rPr>
        <w:t xml:space="preserve"> świadectwa ukończenia szkoły podstawowej i zdania egzaminu ósmoklasisty.</w:t>
      </w:r>
    </w:p>
    <w:p w:rsidR="009F6A7C" w:rsidRDefault="00677B97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tworzy fundamenty wykształcenia poprzez:</w:t>
      </w:r>
    </w:p>
    <w:p w:rsidR="009F6A7C" w:rsidRDefault="00677B97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uczniów w świat wiedzy;</w:t>
      </w:r>
    </w:p>
    <w:p w:rsidR="009F6A7C" w:rsidRDefault="00677B97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harmonijny rozwój intelektualny, etyczny, fizyczny, społeczny i emocjonalny.</w:t>
      </w:r>
    </w:p>
    <w:p w:rsidR="009F6A7C" w:rsidRDefault="009F6A7C">
      <w:pPr>
        <w:pStyle w:val="Bezodstpw"/>
      </w:pPr>
    </w:p>
    <w:p w:rsidR="009F6A7C" w:rsidRDefault="009F6A7C">
      <w:pPr>
        <w:pStyle w:val="Bezodstpw"/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§6. Głównymi celami kształcenia są:</w:t>
      </w:r>
    </w:p>
    <w:p w:rsidR="009F6A7C" w:rsidRDefault="00677B9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przyswojenie przez uczniów podstawowego zasobu wiadomości na temat faktów, zasad, teorii i praktyki, dotyczących przede wszystkim tematów i zjawisk </w:t>
      </w:r>
      <w:r w:rsidR="00300C14">
        <w:rPr>
          <w:rFonts w:ascii="Times New Roman" w:hAnsi="Times New Roman"/>
          <w:sz w:val="24"/>
          <w:szCs w:val="24"/>
        </w:rPr>
        <w:t>bliskich doświadczeniom</w:t>
      </w:r>
      <w:r>
        <w:rPr>
          <w:rFonts w:ascii="Times New Roman" w:hAnsi="Times New Roman"/>
          <w:sz w:val="24"/>
          <w:szCs w:val="24"/>
        </w:rPr>
        <w:t xml:space="preserve"> uczniów;</w:t>
      </w:r>
    </w:p>
    <w:p w:rsidR="009F6A7C" w:rsidRDefault="00677B9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zdobycie przez uczniów umiejętności wykorzystywania posiadanych wiadomości podczas wykonywania zadań i rozwiązywania problemów;</w:t>
      </w:r>
    </w:p>
    <w:p w:rsidR="009F6A7C" w:rsidRDefault="00677B9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 uczniów postaw warunkujących odpowiedzialne i sprawne funkcjonowanie we współczesnym świecie;</w:t>
      </w:r>
    </w:p>
    <w:p w:rsidR="009F6A7C" w:rsidRDefault="00677B9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wprowadzanie uczniów w świat wartości;</w:t>
      </w:r>
    </w:p>
    <w:p w:rsidR="009F6A7C" w:rsidRDefault="00677B9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wzmacnianie poczucia tożsamości indywidualnej, kulturowej, narodowej, regionalnej i etnicznej;</w:t>
      </w:r>
    </w:p>
    <w:p w:rsidR="009F6A7C" w:rsidRDefault="00677B9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rozwijanie kompetencji, takich jak: kreatywność, innowacyjność i przedsiębiorczość;</w:t>
      </w:r>
    </w:p>
    <w:p w:rsidR="009F6A7C" w:rsidRDefault="00677B9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rozwijanie umiejętności krytycznego i logicznego myślenia, rozumowania,</w:t>
      </w:r>
    </w:p>
    <w:p w:rsidR="009F6A7C" w:rsidRDefault="00677B9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>argumentowania i wnioskowania.</w:t>
      </w:r>
    </w:p>
    <w:p w:rsidR="009F6A7C" w:rsidRDefault="00677B97">
      <w:pPr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§7. Uczeń w trakcie kształcenia ogólnego nabywa następujące umiejętności:</w:t>
      </w:r>
    </w:p>
    <w:p w:rsidR="009F6A7C" w:rsidRDefault="00677B97">
      <w:pPr>
        <w:pStyle w:val="Akapitzlist"/>
        <w:numPr>
          <w:ilvl w:val="0"/>
          <w:numId w:val="11"/>
        </w:numPr>
        <w:spacing w:after="10"/>
        <w:ind w:right="22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sprawne komunikowanie się w języku polskim oraz w językach obcych nowożytnych;</w:t>
      </w:r>
    </w:p>
    <w:p w:rsidR="009F6A7C" w:rsidRDefault="00677B97">
      <w:pPr>
        <w:pStyle w:val="Akapitzlist"/>
        <w:numPr>
          <w:ilvl w:val="0"/>
          <w:numId w:val="11"/>
        </w:numPr>
        <w:spacing w:after="10"/>
        <w:ind w:right="22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sprawne wykorzystywanie narzędzi matematyki w życiu codziennym, a także kształcenie myślenia matematycznego;</w:t>
      </w:r>
    </w:p>
    <w:p w:rsidR="009F6A7C" w:rsidRDefault="00677B97">
      <w:pPr>
        <w:pStyle w:val="Akapitzlist"/>
        <w:numPr>
          <w:ilvl w:val="0"/>
          <w:numId w:val="11"/>
        </w:numPr>
        <w:spacing w:after="10"/>
        <w:ind w:right="22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poszukiwanie, porządkowanie, krytyczna analiza oraz wykorzystanie informacji z różnych źródeł;</w:t>
      </w:r>
    </w:p>
    <w:p w:rsidR="009F6A7C" w:rsidRDefault="00677B97">
      <w:pPr>
        <w:pStyle w:val="Akapitzlist"/>
        <w:numPr>
          <w:ilvl w:val="0"/>
          <w:numId w:val="11"/>
        </w:numPr>
        <w:spacing w:after="10"/>
        <w:ind w:right="22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kreatywne rozwiązywanie problemów z różnych dziedzin ze świadomym wykorzystaniem metod i narzędzi wywodzących się z informatyki, w tym programowanie;</w:t>
      </w:r>
    </w:p>
    <w:p w:rsidR="009F6A7C" w:rsidRDefault="00677B97">
      <w:pPr>
        <w:pStyle w:val="Akapitzlist"/>
        <w:numPr>
          <w:ilvl w:val="0"/>
          <w:numId w:val="11"/>
        </w:numPr>
        <w:spacing w:after="10"/>
        <w:ind w:right="22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rozwiązywanie problemów, również z wykorzystaniem technik mediacyjnych; </w:t>
      </w:r>
    </w:p>
    <w:p w:rsidR="009F6A7C" w:rsidRDefault="00677B97">
      <w:pPr>
        <w:pStyle w:val="Akapitzlist"/>
        <w:numPr>
          <w:ilvl w:val="0"/>
          <w:numId w:val="11"/>
        </w:numPr>
        <w:spacing w:after="10"/>
        <w:ind w:right="22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praca w zespole i społeczna aktywność; </w:t>
      </w:r>
    </w:p>
    <w:p w:rsidR="009F6A7C" w:rsidRDefault="00677B97">
      <w:pPr>
        <w:pStyle w:val="Akapitzlist"/>
        <w:numPr>
          <w:ilvl w:val="0"/>
          <w:numId w:val="11"/>
        </w:numPr>
        <w:spacing w:after="10"/>
        <w:ind w:right="22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aktywny udział w życiu kulturalnym szkoły, środowiska lokalnego oraz kraju. </w:t>
      </w:r>
    </w:p>
    <w:p w:rsidR="009F6A7C" w:rsidRDefault="009F6A7C">
      <w:pPr>
        <w:spacing w:after="10"/>
        <w:ind w:left="284" w:right="224"/>
        <w:rPr>
          <w:color w:val="000000"/>
        </w:rPr>
      </w:pPr>
    </w:p>
    <w:p w:rsidR="009F6A7C" w:rsidRDefault="00677B97" w:rsidP="0044152C">
      <w:pPr>
        <w:pStyle w:val="Nagwek11"/>
      </w:pPr>
      <w:bookmarkStart w:id="20" w:name="_Toc87024230"/>
      <w:r>
        <w:t>Rozdział 2</w:t>
      </w:r>
      <w:bookmarkEnd w:id="20"/>
    </w:p>
    <w:p w:rsidR="009F6A7C" w:rsidRDefault="00677B97" w:rsidP="0044152C">
      <w:pPr>
        <w:pStyle w:val="Nagwek11"/>
      </w:pPr>
      <w:bookmarkStart w:id="21" w:name="_Toc87024231"/>
      <w:bookmarkStart w:id="22" w:name="_Toc65080580"/>
      <w:r>
        <w:t>Formy realizacji zadań</w:t>
      </w:r>
      <w:bookmarkEnd w:id="21"/>
      <w:bookmarkEnd w:id="22"/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§8.1. </w:t>
      </w:r>
      <w:r>
        <w:rPr>
          <w:rFonts w:ascii="Times New Roman" w:hAnsi="Times New Roman"/>
          <w:color w:val="000000"/>
          <w:sz w:val="24"/>
          <w:szCs w:val="24"/>
        </w:rPr>
        <w:t>Szkoła realizuje cele i zadania:</w:t>
      </w:r>
    </w:p>
    <w:p w:rsidR="009F6A7C" w:rsidRDefault="00677B9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zakresie podtrzymywania tożsamości narodowej, etnicznej, językowej i religijnej poprzez:</w:t>
      </w:r>
    </w:p>
    <w:p w:rsidR="009F6A7C" w:rsidRDefault="00677B97">
      <w:pPr>
        <w:pStyle w:val="Akapitzlist"/>
        <w:numPr>
          <w:ilvl w:val="0"/>
          <w:numId w:val="13"/>
        </w:num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wpajanie zasad tolerancji dla odmienności narodowej, etnicznej, językowej i religijnej,</w:t>
      </w:r>
    </w:p>
    <w:p w:rsidR="009F6A7C" w:rsidRDefault="00677B9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niestwarzanie różnic w prawach i traktowaniu uczniów z powodu </w:t>
      </w:r>
      <w:r>
        <w:rPr>
          <w:rFonts w:ascii="Times New Roman" w:hAnsi="Times New Roman"/>
          <w:color w:val="000000"/>
          <w:sz w:val="24"/>
          <w:szCs w:val="24"/>
        </w:rPr>
        <w:br/>
        <w:t>ich przynależności narodowej, wyznaniowej lub bezwyznaniowości,</w:t>
      </w:r>
    </w:p>
    <w:p w:rsidR="009F6A7C" w:rsidRDefault="00677B9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zapewnienie swobodnego wyrażania myśli i przekonań światopoglądowych i religijnych nienaruszających dobra innych osób,</w:t>
      </w:r>
    </w:p>
    <w:p w:rsidR="009F6A7C" w:rsidRDefault="00677B9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lekcji religii/etyki;</w:t>
      </w:r>
    </w:p>
    <w:p w:rsidR="009F6A7C" w:rsidRDefault="00677B9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zakresie udzielania uczniom pomocy psychologicznej i pedagogicznej poprzez uwzględnianie zdiagnozowanych potrzeb rozwojowych i edukacyjnych - zgodnie </w:t>
      </w:r>
      <w:r>
        <w:rPr>
          <w:rFonts w:ascii="Times New Roman" w:hAnsi="Times New Roman"/>
          <w:color w:val="000000"/>
          <w:sz w:val="24"/>
          <w:szCs w:val="24"/>
        </w:rPr>
        <w:br/>
        <w:t>z zasadami zawartymi w rozdziale „Organizacja pomocy i formy wsparcia uczniów”;</w:t>
      </w:r>
    </w:p>
    <w:p w:rsidR="009F6A7C" w:rsidRDefault="00677B9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zakresie opieki nad dziećmi niepełnosprawnymi poprzez dostosowanie organizacji, metod i form pracy na zajęciach lekcyjnych zgodnie z potrzebami uczniów wynikającymi z niepełnosprawności;</w:t>
      </w:r>
    </w:p>
    <w:p w:rsidR="009F6A7C" w:rsidRDefault="00677B9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zakresie bezpieczeństwa poprzez właściwą opiekę podczas pobytu dzieci w szkole oraz podczas wycieczek i zajęć poza terenem szkoły - zgodnie z zasadami zawartymi w rozdziale „Bezpieczeństwo uczniów w szkole”;</w:t>
      </w:r>
    </w:p>
    <w:p w:rsidR="009F6A7C" w:rsidRDefault="00677B9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zakresie promocji i ochrony zdrowia poprzez:</w:t>
      </w:r>
    </w:p>
    <w:p w:rsidR="009F6A7C" w:rsidRDefault="00677B97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promowanie zdrowego stylu życia i aktywnego spędzania czasu wolnego,</w:t>
      </w:r>
    </w:p>
    <w:p w:rsidR="009F6A7C" w:rsidRDefault="00677B97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organizowanie zajęć, warsztatów, akcji, konkursów o charakterze prozdrowotnym,</w:t>
      </w:r>
    </w:p>
    <w:p w:rsidR="009F6A7C" w:rsidRDefault="00677B97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uwzględnienie w tygodniowym rozkładzie zajęć dydaktyczno-wychowawczych równomiernego rozłożenia zajęć w każdym dniu,</w:t>
      </w:r>
    </w:p>
    <w:p w:rsidR="009F6A7C" w:rsidRDefault="00677B97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zapewnienie różnorodności zajęć w każdym dniu,</w:t>
      </w:r>
    </w:p>
    <w:p w:rsidR="009F6A7C" w:rsidRDefault="00677B97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dostosowanie sprzętu szkolnego do wzrostu i wieku uczniów oraz rodzaju pracy;</w:t>
      </w:r>
    </w:p>
    <w:p w:rsidR="009F6A7C" w:rsidRDefault="00677B97">
      <w:pPr>
        <w:pStyle w:val="Akapitzlist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integracji wiedzy i umiejętności uczniów przez:</w:t>
      </w:r>
    </w:p>
    <w:p w:rsidR="009F6A7C" w:rsidRDefault="00677B97">
      <w:pPr>
        <w:pStyle w:val="Akapitzlist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(uchylony)</w:t>
      </w:r>
      <w:r>
        <w:rPr>
          <w:rFonts w:ascii="Times New Roman" w:hAnsi="Times New Roman"/>
          <w:b/>
          <w:szCs w:val="24"/>
        </w:rPr>
        <w:t xml:space="preserve"> </w:t>
      </w:r>
    </w:p>
    <w:p w:rsidR="009F6A7C" w:rsidRDefault="00677B97">
      <w:pPr>
        <w:pStyle w:val="Akapitzlist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zintegrowane w klasach I-III,</w:t>
      </w:r>
    </w:p>
    <w:p w:rsidR="009F6A7C" w:rsidRDefault="00677B97">
      <w:pPr>
        <w:pStyle w:val="Akapitzlist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nauczanie przedmiotowe w klasach IV-</w:t>
      </w:r>
      <w:r>
        <w:rPr>
          <w:rFonts w:ascii="Times New Roman" w:hAnsi="Times New Roman"/>
          <w:color w:val="000000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>.</w:t>
      </w:r>
    </w:p>
    <w:p w:rsidR="009F6A7C" w:rsidRDefault="00677B9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oddziaływań wychowawczych poprzez ukierunkowanie na priorytety takie jak:</w:t>
      </w:r>
    </w:p>
    <w:p w:rsidR="009F6A7C" w:rsidRDefault="00677B9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samodzielność,</w:t>
      </w:r>
    </w:p>
    <w:p w:rsidR="009F6A7C" w:rsidRDefault="00677B9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wszechstronny rozwój,</w:t>
      </w:r>
    </w:p>
    <w:p w:rsidR="009F6A7C" w:rsidRDefault="00677B9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poszanowanie istot żywych,</w:t>
      </w:r>
    </w:p>
    <w:p w:rsidR="009F6A7C" w:rsidRDefault="00677B9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w grupie,</w:t>
      </w:r>
    </w:p>
    <w:p w:rsidR="009F6A7C" w:rsidRDefault="00677B9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ciekawość życia i świata,</w:t>
      </w:r>
    </w:p>
    <w:p w:rsidR="009F6A7C" w:rsidRDefault="00677B9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komunikatywność,</w:t>
      </w:r>
    </w:p>
    <w:p w:rsidR="009F6A7C" w:rsidRDefault="00677B9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znajomość podstawowych form grzecznościowych i posługiwanie się nimi </w:t>
      </w:r>
      <w:r>
        <w:rPr>
          <w:rFonts w:ascii="Times New Roman" w:hAnsi="Times New Roman"/>
          <w:sz w:val="24"/>
          <w:szCs w:val="24"/>
        </w:rPr>
        <w:br/>
        <w:t>w różnych sytuacjach życiowych,</w:t>
      </w:r>
    </w:p>
    <w:p w:rsidR="009F6A7C" w:rsidRDefault="00677B9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wychowanie patriotyczne,</w:t>
      </w:r>
    </w:p>
    <w:p w:rsidR="009F6A7C" w:rsidRDefault="00677B9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poszanowanie podstawowych zasad moralnych i etycznych;</w:t>
      </w:r>
    </w:p>
    <w:p w:rsidR="009F6A7C" w:rsidRDefault="00677B97">
      <w:pPr>
        <w:pStyle w:val="Akapitzlist"/>
        <w:numPr>
          <w:ilvl w:val="0"/>
          <w:numId w:val="4"/>
        </w:numPr>
        <w:spacing w:beforeAutospacing="1"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oddziaływań profilaktycznych poprzez:</w:t>
      </w:r>
    </w:p>
    <w:p w:rsidR="009F6A7C" w:rsidRDefault="00677B97">
      <w:pPr>
        <w:pStyle w:val="Akapitzlist"/>
        <w:numPr>
          <w:ilvl w:val="0"/>
          <w:numId w:val="17"/>
        </w:numPr>
        <w:spacing w:beforeAutospacing="1"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edukację w zakresie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ryzykownych,</w:t>
      </w:r>
    </w:p>
    <w:p w:rsidR="009F6A7C" w:rsidRDefault="00677B97">
      <w:pPr>
        <w:pStyle w:val="Akapitzlist"/>
        <w:numPr>
          <w:ilvl w:val="0"/>
          <w:numId w:val="17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niedostosowaniu społecznemu i niepowodzeniom szkolnym,</w:t>
      </w:r>
    </w:p>
    <w:p w:rsidR="009F6A7C" w:rsidRDefault="00677B97">
      <w:pPr>
        <w:pStyle w:val="Akapitzlist"/>
        <w:numPr>
          <w:ilvl w:val="0"/>
          <w:numId w:val="17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poczucia bezpieczeństwa psychicznego i fizycznego,</w:t>
      </w:r>
    </w:p>
    <w:p w:rsidR="009F6A7C" w:rsidRDefault="00677B97">
      <w:pPr>
        <w:pStyle w:val="Akapitzlist"/>
        <w:numPr>
          <w:ilvl w:val="0"/>
          <w:numId w:val="17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niwelowanie problemów wynikających z nieprawidłowego sprawowania opieki rodzicielskiej. </w:t>
      </w:r>
    </w:p>
    <w:p w:rsidR="009F6A7C" w:rsidRDefault="00677B97">
      <w:p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§8.2. Realizacja celów i zadań szkoły następuje również poprzez:</w:t>
      </w:r>
    </w:p>
    <w:p w:rsidR="009F6A7C" w:rsidRDefault="00677B97">
      <w:pPr>
        <w:pStyle w:val="Akapitzlist"/>
        <w:numPr>
          <w:ilvl w:val="0"/>
          <w:numId w:val="18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i prowadzenie nadobowiązkowych zajęć pozalekcyjnych – kół zainteresowań i kół przedmiotowych, zajęć dla uczniów zdolnych, zajęć wspomagających, dydaktyczno-wyrównawczych, logopedycznych, zajęć korekcyjno-kompensacyjnych, terapii pedagogicznej;</w:t>
      </w:r>
    </w:p>
    <w:p w:rsidR="009F6A7C" w:rsidRDefault="00677B97">
      <w:pPr>
        <w:pStyle w:val="Akapitzlist"/>
        <w:numPr>
          <w:ilvl w:val="0"/>
          <w:numId w:val="18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współdziałanie z instytucjami takimi jak: poradnie psychologiczno-pedagogiczne, sądy;</w:t>
      </w:r>
    </w:p>
    <w:p w:rsidR="009F6A7C" w:rsidRDefault="00677B97">
      <w:pPr>
        <w:pStyle w:val="Akapitzlist"/>
        <w:numPr>
          <w:ilvl w:val="0"/>
          <w:numId w:val="18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naukę języka obcego;</w:t>
      </w:r>
    </w:p>
    <w:p w:rsidR="009F6A7C" w:rsidRDefault="00677B97">
      <w:pPr>
        <w:pStyle w:val="Akapitzlist"/>
        <w:numPr>
          <w:ilvl w:val="0"/>
          <w:numId w:val="18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biblioteki szkolnej;</w:t>
      </w:r>
    </w:p>
    <w:p w:rsidR="009F6A7C" w:rsidRDefault="00677B97">
      <w:pPr>
        <w:pStyle w:val="Akapitzlist"/>
        <w:numPr>
          <w:ilvl w:val="0"/>
          <w:numId w:val="18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świetlicy szkolnej;</w:t>
      </w:r>
    </w:p>
    <w:p w:rsidR="009F6A7C" w:rsidRDefault="00677B97">
      <w:pPr>
        <w:pStyle w:val="Akapitzlist"/>
        <w:numPr>
          <w:ilvl w:val="0"/>
          <w:numId w:val="18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świetlicy profilaktycznej;</w:t>
      </w:r>
    </w:p>
    <w:p w:rsidR="009F6A7C" w:rsidRDefault="00677B97">
      <w:pPr>
        <w:pStyle w:val="Akapitzlist"/>
        <w:numPr>
          <w:ilvl w:val="0"/>
          <w:numId w:val="18"/>
        </w:numPr>
        <w:spacing w:after="0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wypożyczanie podręczników.</w:t>
      </w:r>
    </w:p>
    <w:p w:rsidR="009F6A7C" w:rsidRDefault="009F6A7C">
      <w:pPr>
        <w:pStyle w:val="Akapitzlist"/>
        <w:spacing w:beforeAutospacing="1" w:after="0"/>
        <w:ind w:left="567" w:right="40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23" w:name="_Toc87024232"/>
      <w:r>
        <w:t>Rozdział 3</w:t>
      </w:r>
      <w:bookmarkEnd w:id="23"/>
    </w:p>
    <w:p w:rsidR="009F6A7C" w:rsidRDefault="00677B97" w:rsidP="0044152C">
      <w:pPr>
        <w:pStyle w:val="Nagwek11"/>
      </w:pPr>
      <w:bookmarkStart w:id="24" w:name="_Toc87024233"/>
      <w:bookmarkStart w:id="25" w:name="_Toc65080582"/>
      <w:r>
        <w:t>Program wychowawczo-profilaktyczny</w:t>
      </w:r>
      <w:bookmarkEnd w:id="24"/>
      <w:bookmarkEnd w:id="25"/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§9. Szkoła realizuje program wychowawczo-profilaktyczny obejmujący:</w:t>
      </w:r>
    </w:p>
    <w:p w:rsidR="009F6A7C" w:rsidRDefault="00677B9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i działania o charakterze wychowawczym skierowane do uczniów;</w:t>
      </w:r>
    </w:p>
    <w:p w:rsidR="009F6A7C" w:rsidRDefault="00677B9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i działania o charakterze profilaktycznym dostosowane do potrzeb rozwojowych uczniów, przygotowane w oparciu o przeprowadzoną diagnozę potrzeb i problemów występujących w danej społeczności szkolnej, skierowane do uczniów, nauczycieli i rodziców.</w:t>
      </w:r>
    </w:p>
    <w:p w:rsidR="009F6A7C" w:rsidRDefault="009F6A7C">
      <w:pPr>
        <w:pStyle w:val="Tytu"/>
      </w:pPr>
    </w:p>
    <w:p w:rsidR="009F6A7C" w:rsidRDefault="009F6A7C">
      <w:pPr>
        <w:pStyle w:val="Tytu"/>
        <w:rPr>
          <w:u w:val="none"/>
        </w:rPr>
      </w:pPr>
    </w:p>
    <w:p w:rsidR="009F6A7C" w:rsidRDefault="009F6A7C">
      <w:pPr>
        <w:pStyle w:val="Tytu"/>
        <w:rPr>
          <w:u w:val="none"/>
        </w:rPr>
      </w:pPr>
    </w:p>
    <w:p w:rsidR="009F6A7C" w:rsidRDefault="009F6A7C">
      <w:pPr>
        <w:pStyle w:val="Tytu"/>
        <w:rPr>
          <w:u w:val="none"/>
        </w:rPr>
      </w:pPr>
    </w:p>
    <w:p w:rsidR="009F6A7C" w:rsidRDefault="00677B97">
      <w:pPr>
        <w:pStyle w:val="Tytu"/>
        <w:rPr>
          <w:u w:val="none"/>
        </w:rPr>
      </w:pPr>
      <w:bookmarkStart w:id="26" w:name="_Toc87024234"/>
      <w:r>
        <w:rPr>
          <w:u w:val="none"/>
        </w:rPr>
        <w:lastRenderedPageBreak/>
        <w:t>DZIAŁ III</w:t>
      </w:r>
      <w:bookmarkEnd w:id="26"/>
    </w:p>
    <w:p w:rsidR="009F6A7C" w:rsidRDefault="00677B97">
      <w:pPr>
        <w:pStyle w:val="Tytu"/>
        <w:rPr>
          <w:u w:val="none"/>
        </w:rPr>
      </w:pPr>
      <w:bookmarkStart w:id="27" w:name="_Toc87024235"/>
      <w:bookmarkStart w:id="28" w:name="_Toc65080584"/>
      <w:r>
        <w:rPr>
          <w:u w:val="none"/>
        </w:rPr>
        <w:t>ORGANY SZKOŁY I ICH KOMPETENCJE</w:t>
      </w:r>
      <w:bookmarkEnd w:id="27"/>
      <w:bookmarkEnd w:id="28"/>
    </w:p>
    <w:p w:rsidR="009F6A7C" w:rsidRDefault="00677B97">
      <w:pPr>
        <w:pStyle w:val="Tytu"/>
        <w:spacing w:line="360" w:lineRule="auto"/>
        <w:rPr>
          <w:u w:val="none"/>
        </w:rPr>
      </w:pPr>
      <w:bookmarkStart w:id="29" w:name="_Toc87024236"/>
      <w:r>
        <w:rPr>
          <w:u w:val="none"/>
        </w:rPr>
        <w:t>Rozdział 1</w:t>
      </w:r>
      <w:bookmarkEnd w:id="29"/>
    </w:p>
    <w:p w:rsidR="009F6A7C" w:rsidRDefault="00677B97" w:rsidP="0044152C">
      <w:pPr>
        <w:pStyle w:val="Nagwek11"/>
      </w:pPr>
      <w:bookmarkStart w:id="30" w:name="_Toc87024237"/>
      <w:bookmarkStart w:id="31" w:name="_Toc65080586"/>
      <w:r>
        <w:t>Dyrektor szkoły</w:t>
      </w:r>
      <w:bookmarkEnd w:id="30"/>
      <w:bookmarkEnd w:id="31"/>
    </w:p>
    <w:p w:rsidR="009F6A7C" w:rsidRDefault="00677B97">
      <w:pPr>
        <w:pStyle w:val="Default"/>
        <w:spacing w:line="360" w:lineRule="auto"/>
        <w:jc w:val="both"/>
        <w:rPr>
          <w:rFonts w:eastAsia="Times New Roman"/>
          <w:bCs/>
          <w:lang w:eastAsia="pl-PL"/>
        </w:rPr>
      </w:pPr>
      <w:r>
        <w:t xml:space="preserve">§10.1. </w:t>
      </w:r>
      <w:r>
        <w:rPr>
          <w:rFonts w:eastAsia="Times New Roman"/>
          <w:bCs/>
          <w:lang w:eastAsia="pl-PL"/>
        </w:rPr>
        <w:t>Dyrektor szkoły kieruje działalnością szkoły oraz reprezentuje ją na zewnątrz.</w:t>
      </w:r>
    </w:p>
    <w:p w:rsidR="009F6A7C" w:rsidRDefault="00677B97">
      <w:pPr>
        <w:pStyle w:val="Default"/>
        <w:numPr>
          <w:ilvl w:val="0"/>
          <w:numId w:val="20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Do zadań dyrektora szkoły należy w szczególności: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sprawowanie nadzoru pedagogicznego;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sprawowanie opieki nad uczniami i wychowankami oraz stwarzanie warunków harmonijnego rozwoju psychofizycznego poprzez aktywne działanie prozdrowotne;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realizowanie uchwał rady pedagogicznej podjętych w ramach jej kompetencji stanowiących;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dysponowanie środkami określonymi w planie finansowym szkoły oraz ponoszenie odpowiedzialności za ich prawidłowe wykorzystanie;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organizowanie administracyjnej, finansowej i gospodarczej obsługi szkoły;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zapewnienie bezpieczeństwa w szkole;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stwarzanie warunków do działania w szkole wolontariuszy, stowarzyszeń i innych organizacji, których celem statutowym jest rozszerzanie i wzbogacanie form działalności dydaktycznej, wychowawczej i opiekuńczej szkoły;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organizowanie zajęć dodatkowych;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decydowanie w sprawach zatrudniania i zwalniania nauczycieli i innych pracowników szkoły;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występowanie z wnioskiem, po zasięgnięciu opinii rady pedagogicznej, w sprawach odznaczeń, nagród i innych wyróżnień dla nauczycieli oraz pozostałych pracowników szkoły;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 xml:space="preserve">przyznawanie nauczycielom oraz pracownikom administracyjnym nagród </w:t>
      </w:r>
      <w:r>
        <w:rPr>
          <w:rFonts w:eastAsia="Times New Roman"/>
          <w:bCs/>
          <w:lang w:eastAsia="pl-PL"/>
        </w:rPr>
        <w:br/>
        <w:t>oraz wymierzanie kar porządkowych;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zarządzanie funduszem socjalnym i zdrowotnym szkoły;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współdziałanie ze szkołami wyższymi w zakresie organizacji praktyk   pedagogicznych;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nadzorowanie realizacji zaleceń wynikających z orzeczenia o potrzebie kształcenia specjalnego ucznia;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przewodniczenie radzie pedagogicznej;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lastRenderedPageBreak/>
        <w:t>przygotowywanie zebrań rady pedagogicznej i informowanie o ich terminie członków rady;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dbanie o właściwą atmosferę i dyscyplinę pracy;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opracowywanie arkusza organizacyjnego szkoły;</w:t>
      </w:r>
    </w:p>
    <w:p w:rsidR="009F6A7C" w:rsidRDefault="00677B97">
      <w:pPr>
        <w:pStyle w:val="Default"/>
        <w:numPr>
          <w:ilvl w:val="0"/>
          <w:numId w:val="21"/>
        </w:numPr>
        <w:spacing w:line="360" w:lineRule="auto"/>
        <w:jc w:val="both"/>
      </w:pPr>
      <w:r>
        <w:rPr>
          <w:rFonts w:eastAsia="Times New Roman"/>
          <w:bCs/>
          <w:lang w:eastAsia="pl-PL"/>
        </w:rPr>
        <w:t>wykonywanie innych zadań wynikających z przepisów szczególnych.</w:t>
      </w:r>
    </w:p>
    <w:p w:rsidR="009F6A7C" w:rsidRDefault="00677B97">
      <w:pPr>
        <w:pStyle w:val="Akapitzlist"/>
        <w:numPr>
          <w:ilvl w:val="0"/>
          <w:numId w:val="22"/>
        </w:numPr>
        <w:tabs>
          <w:tab w:val="left" w:pos="567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 współpracuje z radą pedagogiczną, radą rodziców, samorządem uczniowskim.</w:t>
      </w:r>
    </w:p>
    <w:p w:rsidR="009F6A7C" w:rsidRDefault="00677B97">
      <w:pPr>
        <w:pStyle w:val="Akapitzlist"/>
        <w:numPr>
          <w:ilvl w:val="0"/>
          <w:numId w:val="22"/>
        </w:numPr>
        <w:tabs>
          <w:tab w:val="left" w:pos="567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Dyrektor szkoły, za zgodą organu prowadzącego, może tworzyć inne dodatkowe stanowiska kierownicze.</w:t>
      </w:r>
    </w:p>
    <w:p w:rsidR="009F6A7C" w:rsidRDefault="00677B97">
      <w:pPr>
        <w:pStyle w:val="Akapitzlist"/>
        <w:numPr>
          <w:ilvl w:val="0"/>
          <w:numId w:val="22"/>
        </w:numPr>
        <w:tabs>
          <w:tab w:val="left" w:pos="567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przypadku nieobecności dyrektora szkoły zastępuje go wicedyrektor.</w:t>
      </w:r>
    </w:p>
    <w:p w:rsidR="009F6A7C" w:rsidRDefault="009F6A7C">
      <w:pPr>
        <w:tabs>
          <w:tab w:val="left" w:pos="567"/>
        </w:tabs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32" w:name="_Toc87024238"/>
      <w:r>
        <w:t>Rozdział 2</w:t>
      </w:r>
      <w:bookmarkEnd w:id="32"/>
    </w:p>
    <w:p w:rsidR="009F6A7C" w:rsidRDefault="00677B97" w:rsidP="0044152C">
      <w:pPr>
        <w:pStyle w:val="Nagwek11"/>
      </w:pPr>
      <w:bookmarkStart w:id="33" w:name="_Toc87024239"/>
      <w:bookmarkStart w:id="34" w:name="_Toc65080588"/>
      <w:r>
        <w:t>Rada pedagogiczna</w:t>
      </w:r>
      <w:bookmarkEnd w:id="33"/>
      <w:bookmarkEnd w:id="34"/>
    </w:p>
    <w:p w:rsidR="009F6A7C" w:rsidRDefault="00677B97">
      <w:pPr>
        <w:pStyle w:val="Default"/>
        <w:spacing w:line="360" w:lineRule="auto"/>
        <w:jc w:val="both"/>
        <w:rPr>
          <w:spacing w:val="-3"/>
        </w:rPr>
      </w:pPr>
      <w:r>
        <w:rPr>
          <w:rFonts w:eastAsia="Times New Roman"/>
          <w:bCs/>
          <w:color w:val="auto"/>
          <w:lang w:eastAsia="pl-PL"/>
        </w:rPr>
        <w:t xml:space="preserve">§11.1. </w:t>
      </w:r>
      <w:r>
        <w:rPr>
          <w:spacing w:val="-3"/>
        </w:rPr>
        <w:t xml:space="preserve">Rada pedagogiczna jest kolegialnym organem szkoły realizującym zadania dydaktyczne, </w:t>
      </w:r>
    </w:p>
    <w:p w:rsidR="009F6A7C" w:rsidRDefault="00677B97">
      <w:pPr>
        <w:pStyle w:val="Default"/>
        <w:tabs>
          <w:tab w:val="left" w:pos="567"/>
        </w:tabs>
        <w:spacing w:line="360" w:lineRule="auto"/>
        <w:jc w:val="both"/>
        <w:rPr>
          <w:spacing w:val="-3"/>
        </w:rPr>
      </w:pPr>
      <w:r>
        <w:rPr>
          <w:spacing w:val="-3"/>
        </w:rPr>
        <w:t>wychowawcze i opiekuńcze, wynikające z przepisów prawa, statutu szkoły oraz innych regulaminów wewnątrzszkolnych.</w:t>
      </w:r>
    </w:p>
    <w:p w:rsidR="009F6A7C" w:rsidRDefault="00677B97">
      <w:pPr>
        <w:pStyle w:val="Defaul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spacing w:val="-3"/>
        </w:rPr>
      </w:pPr>
      <w:r>
        <w:rPr>
          <w:spacing w:val="-3"/>
        </w:rPr>
        <w:t>Rada pedagogiczna uchwala REGULAMIN swojej działalności, który musi być zgodny z przepisami prawa oraz niniejszym statutem.</w:t>
      </w:r>
    </w:p>
    <w:p w:rsidR="009F6A7C" w:rsidRDefault="00677B97">
      <w:pPr>
        <w:pStyle w:val="Default"/>
        <w:numPr>
          <w:ilvl w:val="0"/>
          <w:numId w:val="23"/>
        </w:numPr>
        <w:tabs>
          <w:tab w:val="left" w:pos="567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W skład rady pedagogicznej wchodzą: dyrektor szkoły i wszyscy nauczyciele zatrudnieni </w:t>
      </w:r>
      <w:r>
        <w:rPr>
          <w:spacing w:val="-3"/>
        </w:rPr>
        <w:br/>
        <w:t xml:space="preserve">w szkole. W zebraniach rady pedagogicznej mogą brać udział, z głosem doradczym, osoby zapraszane przez jej przewodniczącego, za zgodą lub na wniosek rady pedagogicznej. </w:t>
      </w:r>
    </w:p>
    <w:p w:rsidR="009F6A7C" w:rsidRDefault="009F6A7C">
      <w:pPr>
        <w:pStyle w:val="Default"/>
        <w:tabs>
          <w:tab w:val="left" w:pos="567"/>
        </w:tabs>
        <w:spacing w:line="360" w:lineRule="auto"/>
        <w:ind w:left="360"/>
        <w:jc w:val="both"/>
        <w:rPr>
          <w:spacing w:val="-3"/>
        </w:rPr>
      </w:pPr>
    </w:p>
    <w:p w:rsidR="009F6A7C" w:rsidRDefault="00677B97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§12.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Do kompetencji stanowiących rady pedagogicznej należy:</w:t>
      </w:r>
    </w:p>
    <w:p w:rsidR="009F6A7C" w:rsidRDefault="00677B97">
      <w:pPr>
        <w:pStyle w:val="Akapitzlist"/>
        <w:widowControl w:val="0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planów pracy szkoły;</w:t>
      </w:r>
    </w:p>
    <w:p w:rsidR="009F6A7C" w:rsidRDefault="00677B97">
      <w:pPr>
        <w:pStyle w:val="Akapitzlist"/>
        <w:widowControl w:val="0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:rsidR="009F6A7C" w:rsidRDefault="00677B97">
      <w:pPr>
        <w:pStyle w:val="Akapitzlist"/>
        <w:widowControl w:val="0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eksperymentów pedagogicznych w szkole po zaopiniowaniu ich projektów przez radę rodziców;</w:t>
      </w:r>
    </w:p>
    <w:p w:rsidR="009F6A7C" w:rsidRDefault="00677B97">
      <w:pPr>
        <w:pStyle w:val="Akapitzlist"/>
        <w:widowControl w:val="0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ustalanie organizacji doskonalenia zawodowego nauczycieli szkoły;</w:t>
      </w:r>
    </w:p>
    <w:p w:rsidR="009F6A7C" w:rsidRDefault="00677B97">
      <w:pPr>
        <w:pStyle w:val="Akapitzlist"/>
        <w:widowControl w:val="0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sposobu wykorzystania wyników nadzoru pedagogicznego, w tym sprawowanego nad szkołą przez organ nadzoru pedagogicznego, w celu doskonalenia pracy szkoły;</w:t>
      </w:r>
    </w:p>
    <w:p w:rsidR="009F6A7C" w:rsidRDefault="00677B97">
      <w:pPr>
        <w:pStyle w:val="Akapitzlist"/>
        <w:widowControl w:val="0"/>
        <w:numPr>
          <w:ilvl w:val="0"/>
          <w:numId w:val="2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projektu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statutu szkoły albo zmian jego postanowień, a następnie ich uchwalenie.</w:t>
      </w:r>
    </w:p>
    <w:p w:rsidR="009F6A7C" w:rsidRDefault="00677B97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567"/>
          <w:tab w:val="left" w:pos="851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Rada pedagogiczna opiniuje w szczególności:</w:t>
      </w:r>
    </w:p>
    <w:p w:rsidR="009F6A7C" w:rsidRDefault="00677B97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organizację pracy szkoły, w tym zwłaszcza tygodniowy rozkład zajęć edukacyjnych;</w:t>
      </w:r>
    </w:p>
    <w:p w:rsidR="009F6A7C" w:rsidRDefault="00677B97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planu finansowego szkoły;</w:t>
      </w:r>
    </w:p>
    <w:p w:rsidR="009F6A7C" w:rsidRDefault="00677B97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</w:tabs>
        <w:spacing w:after="0"/>
        <w:ind w:left="851" w:hanging="284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dyrektora szkoły o przyznanie nauczycielom odznaczeń, nagród i innych wyróżnień;</w:t>
      </w:r>
    </w:p>
    <w:p w:rsidR="009F6A7C" w:rsidRDefault="00677B97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dyrektora szkoły w sprawach przydziału nauczycielom stałych prac dydaktycznych, wychowawczych i opiekuńczych.</w:t>
      </w:r>
    </w:p>
    <w:p w:rsidR="009F6A7C" w:rsidRDefault="00677B97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-3898"/>
          <w:tab w:val="left" w:pos="1134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Rada pedagogiczna może wystąpić z wnioskiem o odwołanie nauczyciela ze stanowiska dyrektora lub z innego stanowiska kierowniczego w szkole.</w:t>
      </w:r>
    </w:p>
    <w:p w:rsidR="009F6A7C" w:rsidRDefault="009F6A7C">
      <w:pPr>
        <w:pStyle w:val="Akapitzlist"/>
        <w:widowControl w:val="0"/>
        <w:shd w:val="clear" w:color="auto" w:fill="FFFFFF"/>
        <w:tabs>
          <w:tab w:val="left" w:pos="-3898"/>
          <w:tab w:val="left" w:pos="1134"/>
        </w:tabs>
        <w:spacing w:after="0"/>
        <w:ind w:left="36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F6A7C" w:rsidRDefault="00677B97">
      <w:pPr>
        <w:widowControl w:val="0"/>
        <w:shd w:val="clear" w:color="auto" w:fill="FFFFFF"/>
        <w:tabs>
          <w:tab w:val="left" w:pos="-3898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§13.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Członkowie rady pedagogicznej są zobowiązani do nieujawniania poruszanych na posiedzeniach spraw, które mogą naruszać dobro osobiste uczniów lub ich rodziców,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  <w:t>a także nauczycieli i innych pracowników szkoły.</w:t>
      </w:r>
    </w:p>
    <w:p w:rsidR="009F6A7C" w:rsidRDefault="00677B9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-3898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Uchwały rady pedagogicznej są podejmowane zwykłą większością głosów, w obecności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br/>
        <w:t>co najmniej połowy jej członków.</w:t>
      </w:r>
    </w:p>
    <w:p w:rsidR="009F6A7C" w:rsidRDefault="00677B97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-3898"/>
          <w:tab w:val="left" w:pos="567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Zebrania rady pedagogicznej są protokołowane.</w:t>
      </w:r>
    </w:p>
    <w:p w:rsidR="009F6A7C" w:rsidRDefault="009F6A7C">
      <w:pPr>
        <w:pStyle w:val="Akapitzlist"/>
        <w:widowControl w:val="0"/>
        <w:shd w:val="clear" w:color="auto" w:fill="FFFFFF"/>
        <w:tabs>
          <w:tab w:val="left" w:pos="-3898"/>
        </w:tabs>
        <w:spacing w:after="0"/>
        <w:ind w:left="425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F6A7C" w:rsidRDefault="00677B97" w:rsidP="0044152C">
      <w:pPr>
        <w:pStyle w:val="Nagwek11"/>
      </w:pPr>
      <w:bookmarkStart w:id="35" w:name="_Toc87024240"/>
      <w:r>
        <w:t>Rozdział 3</w:t>
      </w:r>
      <w:bookmarkEnd w:id="35"/>
    </w:p>
    <w:p w:rsidR="009F6A7C" w:rsidRDefault="00677B97" w:rsidP="0044152C">
      <w:pPr>
        <w:pStyle w:val="Nagwek11"/>
      </w:pPr>
      <w:bookmarkStart w:id="36" w:name="_Toc87024241"/>
      <w:bookmarkStart w:id="37" w:name="_Toc65080590"/>
      <w:r>
        <w:t>Samorząd uczniowski</w:t>
      </w:r>
      <w:bookmarkEnd w:id="36"/>
      <w:bookmarkEnd w:id="37"/>
    </w:p>
    <w:p w:rsidR="009F6A7C" w:rsidRDefault="00677B97">
      <w:pPr>
        <w:pStyle w:val="Default"/>
        <w:spacing w:line="360" w:lineRule="auto"/>
        <w:jc w:val="both"/>
        <w:rPr>
          <w:spacing w:val="-3"/>
        </w:rPr>
      </w:pPr>
      <w:r>
        <w:t xml:space="preserve">§14.1. Samorząd uczniowski, zwany </w:t>
      </w:r>
      <w:r>
        <w:rPr>
          <w:spacing w:val="-3"/>
        </w:rPr>
        <w:t>dalej „samorządem”, tworzą wszyscy uczniowie szkoły.</w:t>
      </w:r>
    </w:p>
    <w:p w:rsidR="009F6A7C" w:rsidRDefault="00677B97">
      <w:pPr>
        <w:pStyle w:val="Default"/>
        <w:numPr>
          <w:ilvl w:val="0"/>
          <w:numId w:val="29"/>
        </w:numPr>
        <w:spacing w:line="360" w:lineRule="auto"/>
        <w:jc w:val="both"/>
      </w:pPr>
      <w:r>
        <w:rPr>
          <w:color w:val="auto"/>
          <w:spacing w:val="-4"/>
        </w:rPr>
        <w:t>Zasady wybierania i działania organów samorządu określa REGULAMIN SAMORZĄDU.</w:t>
      </w:r>
    </w:p>
    <w:p w:rsidR="009F6A7C" w:rsidRDefault="00677B97">
      <w:pPr>
        <w:pStyle w:val="Default"/>
        <w:numPr>
          <w:ilvl w:val="0"/>
          <w:numId w:val="29"/>
        </w:numPr>
        <w:spacing w:line="360" w:lineRule="auto"/>
        <w:jc w:val="both"/>
      </w:pPr>
      <w:r>
        <w:rPr>
          <w:spacing w:val="-3"/>
        </w:rPr>
        <w:t>Regulamin samorządu nie może być sprzeczny z przepisami prawa i niniejszym statutem.</w:t>
      </w:r>
    </w:p>
    <w:p w:rsidR="009F6A7C" w:rsidRDefault="00677B97">
      <w:pPr>
        <w:pStyle w:val="Default"/>
        <w:numPr>
          <w:ilvl w:val="0"/>
          <w:numId w:val="29"/>
        </w:numPr>
        <w:spacing w:line="360" w:lineRule="auto"/>
        <w:jc w:val="both"/>
      </w:pPr>
      <w:r>
        <w:rPr>
          <w:spacing w:val="-2"/>
        </w:rPr>
        <w:t xml:space="preserve">Władzami samorządu o charakterze stanowiącym są: </w:t>
      </w:r>
    </w:p>
    <w:p w:rsidR="009F6A7C" w:rsidRDefault="00677B97">
      <w:pPr>
        <w:pStyle w:val="Default"/>
        <w:numPr>
          <w:ilvl w:val="0"/>
          <w:numId w:val="30"/>
        </w:numPr>
        <w:spacing w:line="360" w:lineRule="auto"/>
      </w:pPr>
      <w:r>
        <w:rPr>
          <w:spacing w:val="-2"/>
        </w:rPr>
        <w:t>na poziomie klasy samorządy klasowe;</w:t>
      </w:r>
    </w:p>
    <w:p w:rsidR="009F6A7C" w:rsidRDefault="00677B97">
      <w:pPr>
        <w:pStyle w:val="Default"/>
        <w:numPr>
          <w:ilvl w:val="0"/>
          <w:numId w:val="30"/>
        </w:numPr>
        <w:spacing w:line="360" w:lineRule="auto"/>
      </w:pPr>
      <w:r>
        <w:t>na poziomie szkoły rada samorządu uczniowskiego.</w:t>
      </w:r>
    </w:p>
    <w:p w:rsidR="009F6A7C" w:rsidRDefault="00677B97">
      <w:pPr>
        <w:pStyle w:val="Default"/>
        <w:numPr>
          <w:ilvl w:val="0"/>
          <w:numId w:val="170"/>
        </w:numPr>
        <w:spacing w:line="360" w:lineRule="auto"/>
      </w:pPr>
      <w:r>
        <w:t>Władzą wykonawczą i reprezentacyjną samorządu jest zarząd samorządu uczniowskiego.</w:t>
      </w:r>
    </w:p>
    <w:p w:rsidR="009F6A7C" w:rsidRDefault="009F6A7C">
      <w:pPr>
        <w:pStyle w:val="Default"/>
        <w:spacing w:line="360" w:lineRule="auto"/>
        <w:ind w:left="360"/>
      </w:pPr>
    </w:p>
    <w:p w:rsidR="009F6A7C" w:rsidRDefault="00677B97">
      <w:pPr>
        <w:pStyle w:val="Default"/>
        <w:spacing w:line="360" w:lineRule="auto"/>
        <w:jc w:val="both"/>
        <w:rPr>
          <w:spacing w:val="-3"/>
        </w:rPr>
      </w:pPr>
      <w:r>
        <w:t xml:space="preserve">§15.1. </w:t>
      </w:r>
      <w:r>
        <w:rPr>
          <w:spacing w:val="-2"/>
        </w:rPr>
        <w:t xml:space="preserve">Samorząd może przedstawiać radzie rodziców, </w:t>
      </w:r>
      <w:r>
        <w:rPr>
          <w:spacing w:val="-3"/>
        </w:rPr>
        <w:t>radzie pedagogicznej i dyrektorowi szkoły wnioski i opinie we wszystkich sprawach szkoły, a w szczególności dotyczących realizacji podstawowych praw uczniowskich, takich jak:</w:t>
      </w:r>
    </w:p>
    <w:p w:rsidR="009F6A7C" w:rsidRDefault="00677B97">
      <w:pPr>
        <w:pStyle w:val="Default"/>
        <w:widowControl w:val="0"/>
        <w:numPr>
          <w:ilvl w:val="0"/>
          <w:numId w:val="31"/>
        </w:numPr>
        <w:shd w:val="clear" w:color="auto" w:fill="FFFFFF"/>
        <w:tabs>
          <w:tab w:val="left" w:pos="-360"/>
          <w:tab w:val="left" w:pos="0"/>
          <w:tab w:val="left" w:pos="1134"/>
        </w:tabs>
        <w:spacing w:line="360" w:lineRule="auto"/>
        <w:ind w:left="567"/>
        <w:jc w:val="both"/>
        <w:rPr>
          <w:spacing w:val="-2"/>
        </w:rPr>
      </w:pPr>
      <w:r>
        <w:rPr>
          <w:spacing w:val="-2"/>
        </w:rPr>
        <w:t>prawo do zapoznania się z programem nauczania;</w:t>
      </w:r>
    </w:p>
    <w:p w:rsidR="009F6A7C" w:rsidRDefault="00677B97">
      <w:pPr>
        <w:pStyle w:val="Default"/>
        <w:widowControl w:val="0"/>
        <w:numPr>
          <w:ilvl w:val="0"/>
          <w:numId w:val="31"/>
        </w:numPr>
        <w:shd w:val="clear" w:color="auto" w:fill="FFFFFF"/>
        <w:tabs>
          <w:tab w:val="left" w:pos="-360"/>
          <w:tab w:val="left" w:pos="0"/>
          <w:tab w:val="left" w:pos="1134"/>
        </w:tabs>
        <w:spacing w:line="360" w:lineRule="auto"/>
        <w:ind w:left="567"/>
        <w:jc w:val="both"/>
        <w:rPr>
          <w:spacing w:val="-2"/>
        </w:rPr>
      </w:pPr>
      <w:r>
        <w:rPr>
          <w:spacing w:val="-2"/>
        </w:rPr>
        <w:t>prawo do jawnej i umotywowanej oceny postępów w nauce i zachowaniu;</w:t>
      </w:r>
    </w:p>
    <w:p w:rsidR="009F6A7C" w:rsidRDefault="00677B97">
      <w:pPr>
        <w:pStyle w:val="Default"/>
        <w:widowControl w:val="0"/>
        <w:numPr>
          <w:ilvl w:val="0"/>
          <w:numId w:val="31"/>
        </w:numPr>
        <w:shd w:val="clear" w:color="auto" w:fill="FFFFFF"/>
        <w:tabs>
          <w:tab w:val="left" w:pos="-360"/>
          <w:tab w:val="left" w:pos="0"/>
          <w:tab w:val="left" w:pos="709"/>
          <w:tab w:val="left" w:pos="1134"/>
        </w:tabs>
        <w:spacing w:line="360" w:lineRule="auto"/>
        <w:ind w:left="567"/>
        <w:jc w:val="both"/>
        <w:rPr>
          <w:spacing w:val="-2"/>
        </w:rPr>
      </w:pPr>
      <w:r>
        <w:rPr>
          <w:spacing w:val="-2"/>
        </w:rPr>
        <w:t xml:space="preserve">prawo do organizacji życia szkolnego, umożliwiającego zachowanie właściwych proporcji między wysiłkiem szkolnym a możliwością rozwijania się i </w:t>
      </w:r>
      <w:r w:rsidR="00FC4BD0">
        <w:rPr>
          <w:spacing w:val="-2"/>
        </w:rPr>
        <w:t>zaspokajania własnych</w:t>
      </w:r>
      <w:r>
        <w:rPr>
          <w:spacing w:val="-2"/>
        </w:rPr>
        <w:t xml:space="preserve"> zainteresowań;</w:t>
      </w:r>
    </w:p>
    <w:p w:rsidR="009F6A7C" w:rsidRDefault="00677B97">
      <w:pPr>
        <w:pStyle w:val="Default"/>
        <w:widowControl w:val="0"/>
        <w:numPr>
          <w:ilvl w:val="0"/>
          <w:numId w:val="31"/>
        </w:numPr>
        <w:shd w:val="clear" w:color="auto" w:fill="FFFFFF"/>
        <w:tabs>
          <w:tab w:val="left" w:pos="-360"/>
          <w:tab w:val="left" w:pos="0"/>
          <w:tab w:val="left" w:pos="709"/>
          <w:tab w:val="left" w:pos="1134"/>
        </w:tabs>
        <w:spacing w:line="360" w:lineRule="auto"/>
        <w:ind w:left="567"/>
        <w:jc w:val="both"/>
        <w:rPr>
          <w:spacing w:val="-2"/>
        </w:rPr>
      </w:pPr>
      <w:r>
        <w:rPr>
          <w:spacing w:val="-2"/>
        </w:rPr>
        <w:lastRenderedPageBreak/>
        <w:t>prawo do wydawania i redagowania gazetki szkolnej;</w:t>
      </w:r>
    </w:p>
    <w:p w:rsidR="009F6A7C" w:rsidRDefault="00677B97">
      <w:pPr>
        <w:pStyle w:val="Default"/>
        <w:widowControl w:val="0"/>
        <w:numPr>
          <w:ilvl w:val="0"/>
          <w:numId w:val="31"/>
        </w:numPr>
        <w:shd w:val="clear" w:color="auto" w:fill="FFFFFF"/>
        <w:tabs>
          <w:tab w:val="left" w:pos="-360"/>
          <w:tab w:val="left" w:pos="0"/>
          <w:tab w:val="left" w:pos="709"/>
          <w:tab w:val="left" w:pos="1134"/>
        </w:tabs>
        <w:spacing w:line="360" w:lineRule="auto"/>
        <w:ind w:left="567"/>
        <w:jc w:val="both"/>
      </w:pPr>
      <w:r>
        <w:rPr>
          <w:spacing w:val="-2"/>
        </w:rPr>
        <w:t xml:space="preserve">prawo organizowania działalności kulturalnej, oświatowej, sportowej oraz rozrywkowej zgodnie z własnymi potrzebami i możliwościami organizacyjnymi w porozumieniu </w:t>
      </w:r>
      <w:r>
        <w:rPr>
          <w:spacing w:val="-2"/>
        </w:rPr>
        <w:br/>
        <w:t>z dyrektorem szkoły;</w:t>
      </w:r>
    </w:p>
    <w:p w:rsidR="009F6A7C" w:rsidRDefault="00677B97">
      <w:pPr>
        <w:pStyle w:val="Default"/>
        <w:widowControl w:val="0"/>
        <w:numPr>
          <w:ilvl w:val="0"/>
          <w:numId w:val="31"/>
        </w:numPr>
        <w:shd w:val="clear" w:color="auto" w:fill="FFFFFF"/>
        <w:tabs>
          <w:tab w:val="left" w:pos="-360"/>
          <w:tab w:val="left" w:pos="0"/>
          <w:tab w:val="left" w:pos="709"/>
          <w:tab w:val="left" w:pos="1134"/>
        </w:tabs>
        <w:spacing w:line="360" w:lineRule="auto"/>
        <w:ind w:left="567"/>
        <w:jc w:val="both"/>
      </w:pPr>
      <w:r>
        <w:rPr>
          <w:spacing w:val="-2"/>
        </w:rPr>
        <w:t>prawo wyboru nauczyciela pełniącego rolę opiekuna samorządu.</w:t>
      </w:r>
    </w:p>
    <w:p w:rsidR="009F6A7C" w:rsidRDefault="00677B97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49"/>
          <w:tab w:val="left" w:pos="1134"/>
        </w:tabs>
        <w:spacing w:after="0"/>
        <w:ind w:left="426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Samorząd ponadto zajmuje stanowisko w niektórych sprawach uczniowskich,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br/>
        <w:t>gdzie podjęcie decyzji przez inne organy jest ustawowo związane z zasięgnięciem opinii tego organu.</w:t>
      </w:r>
    </w:p>
    <w:p w:rsidR="009F6A7C" w:rsidRDefault="00677B97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49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Samorząd w porozumieniu z dyrektorem szkoły może podejmować działania z zakresu wolontariatu. </w:t>
      </w:r>
    </w:p>
    <w:p w:rsidR="009F6A7C" w:rsidRDefault="009F6A7C" w:rsidP="0044152C">
      <w:pPr>
        <w:pStyle w:val="Nagwek11"/>
      </w:pPr>
    </w:p>
    <w:p w:rsidR="009F6A7C" w:rsidRDefault="00677B97" w:rsidP="0044152C">
      <w:pPr>
        <w:pStyle w:val="Nagwek11"/>
      </w:pPr>
      <w:bookmarkStart w:id="38" w:name="_Toc87024242"/>
      <w:r>
        <w:t>Rozdział 4</w:t>
      </w:r>
      <w:bookmarkEnd w:id="38"/>
    </w:p>
    <w:p w:rsidR="009F6A7C" w:rsidRDefault="00677B97" w:rsidP="0044152C">
      <w:pPr>
        <w:pStyle w:val="Nagwek11"/>
      </w:pPr>
      <w:bookmarkStart w:id="39" w:name="_Toc87024243"/>
      <w:bookmarkStart w:id="40" w:name="_Toc65080592"/>
      <w:r>
        <w:t>Rada rodziców</w:t>
      </w:r>
      <w:bookmarkEnd w:id="39"/>
      <w:bookmarkEnd w:id="40"/>
    </w:p>
    <w:p w:rsidR="009F6A7C" w:rsidRDefault="00677B97">
      <w:pPr>
        <w:pStyle w:val="Default"/>
        <w:spacing w:line="360" w:lineRule="auto"/>
        <w:jc w:val="both"/>
      </w:pPr>
      <w:r>
        <w:t>§16.1. W szkole działa rada rodziców, która reprezentuje ogół rodziców uczniów.</w:t>
      </w:r>
    </w:p>
    <w:p w:rsidR="009F6A7C" w:rsidRDefault="00677B97">
      <w:pPr>
        <w:pStyle w:val="Default"/>
        <w:numPr>
          <w:ilvl w:val="0"/>
          <w:numId w:val="34"/>
        </w:numPr>
        <w:spacing w:line="360" w:lineRule="auto"/>
        <w:ind w:left="426"/>
        <w:jc w:val="both"/>
      </w:pPr>
      <w:r>
        <w:t>W skład rady rodziców wchodzą po jednym przedstawicielu rad oddziałowych, wybranych w tajnych wyborach przez zebranie rodziców uczniów danego oddziału.</w:t>
      </w:r>
    </w:p>
    <w:p w:rsidR="009F6A7C" w:rsidRDefault="00677B97">
      <w:pPr>
        <w:pStyle w:val="Default"/>
        <w:numPr>
          <w:ilvl w:val="0"/>
          <w:numId w:val="34"/>
        </w:numPr>
        <w:spacing w:line="360" w:lineRule="auto"/>
        <w:ind w:left="426"/>
        <w:jc w:val="both"/>
      </w:pPr>
      <w:r>
        <w:t>W wyborach, o których mowa, jednego ucznia reprezentuje jeden rodzic. Wybory przeprowadza się na pierwszym zebraniu rodziców w każdym roku szkolnym.</w:t>
      </w:r>
    </w:p>
    <w:p w:rsidR="009F6A7C" w:rsidRDefault="00677B97">
      <w:pPr>
        <w:pStyle w:val="Default"/>
        <w:numPr>
          <w:ilvl w:val="0"/>
          <w:numId w:val="34"/>
        </w:numPr>
        <w:spacing w:line="360" w:lineRule="auto"/>
        <w:ind w:left="426"/>
        <w:jc w:val="both"/>
      </w:pPr>
      <w:r>
        <w:t>Rada rodziców uchwala regulamin swojej działalności, w którym określa w szczególności:</w:t>
      </w:r>
    </w:p>
    <w:p w:rsidR="009F6A7C" w:rsidRDefault="00677B97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wewnętrzną strukturę i tryb pracy rady;</w:t>
      </w:r>
    </w:p>
    <w:p w:rsidR="009F6A7C" w:rsidRDefault="00677B97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tryb przeprowadzania wyborów do rad rodziców.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§17.1. Rada rodziców może występować do dyrektora szkoły i innych organów szkoły z wnioskami i opiniami we wszystkich sprawach szkoły.</w:t>
      </w:r>
    </w:p>
    <w:p w:rsidR="009F6A7C" w:rsidRDefault="00677B97">
      <w:pPr>
        <w:pStyle w:val="Akapitzlist"/>
        <w:numPr>
          <w:ilvl w:val="0"/>
          <w:numId w:val="36"/>
        </w:num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rady rodziców należy:</w:t>
      </w:r>
    </w:p>
    <w:p w:rsidR="009F6A7C" w:rsidRDefault="00677B97">
      <w:pPr>
        <w:pStyle w:val="Akapitzlist"/>
        <w:numPr>
          <w:ilvl w:val="0"/>
          <w:numId w:val="37"/>
        </w:numPr>
        <w:spacing w:after="0"/>
        <w:ind w:left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w porozumieniu z radą pedagogiczną programu wychowawczo- profilaktycznego szkoły;</w:t>
      </w:r>
    </w:p>
    <w:p w:rsidR="009F6A7C" w:rsidRDefault="00677B97">
      <w:pPr>
        <w:pStyle w:val="Akapitzlist"/>
        <w:numPr>
          <w:ilvl w:val="0"/>
          <w:numId w:val="37"/>
        </w:numPr>
        <w:spacing w:after="0"/>
        <w:ind w:left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opiniowanie programu i harmonogramu poprawy efektywności kształcenia </w:t>
      </w:r>
      <w:r>
        <w:rPr>
          <w:rFonts w:ascii="Times New Roman" w:hAnsi="Times New Roman"/>
          <w:sz w:val="24"/>
          <w:szCs w:val="24"/>
        </w:rPr>
        <w:br/>
        <w:t>lub wychowania;</w:t>
      </w:r>
    </w:p>
    <w:p w:rsidR="009F6A7C" w:rsidRDefault="00677B97">
      <w:pPr>
        <w:pStyle w:val="Akapitzlist"/>
        <w:numPr>
          <w:ilvl w:val="0"/>
          <w:numId w:val="37"/>
        </w:numPr>
        <w:spacing w:after="0"/>
        <w:ind w:left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projektu planu finansowego składanego przez dyrektora szkoły;</w:t>
      </w:r>
    </w:p>
    <w:p w:rsidR="009F6A7C" w:rsidRDefault="00677B97">
      <w:pPr>
        <w:pStyle w:val="Akapitzlist"/>
        <w:numPr>
          <w:ilvl w:val="0"/>
          <w:numId w:val="37"/>
        </w:numPr>
        <w:spacing w:after="0"/>
        <w:ind w:left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zestawu podręczników, materiałów edukacyjnych i materiałów   ćwiczeniowych;</w:t>
      </w:r>
    </w:p>
    <w:p w:rsidR="009F6A7C" w:rsidRDefault="00677B97">
      <w:pPr>
        <w:pStyle w:val="Akapitzlist"/>
        <w:numPr>
          <w:ilvl w:val="0"/>
          <w:numId w:val="37"/>
        </w:numPr>
        <w:spacing w:after="0"/>
        <w:ind w:left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wprowadzenia dodatkowych zajęć edukacyjnych.</w:t>
      </w:r>
    </w:p>
    <w:p w:rsidR="009F6A7C" w:rsidRDefault="00677B97">
      <w:pPr>
        <w:pStyle w:val="Default"/>
        <w:spacing w:line="360" w:lineRule="auto"/>
        <w:jc w:val="both"/>
      </w:pPr>
      <w:r>
        <w:lastRenderedPageBreak/>
        <w:t>§18.1. W celu wspierania działalności statutowej szkoły rada rodziców może gromadzić fundusze z dobrowolnych składek rodziców oraz innych źródeł. Zasady wydatkowania funduszy rady rodziców określa REGULAMIN RADY RODZICÓW.</w:t>
      </w:r>
    </w:p>
    <w:p w:rsidR="009F6A7C" w:rsidRDefault="00677B97">
      <w:pPr>
        <w:pStyle w:val="Default"/>
        <w:numPr>
          <w:ilvl w:val="0"/>
          <w:numId w:val="38"/>
        </w:numPr>
        <w:spacing w:line="360" w:lineRule="auto"/>
        <w:jc w:val="both"/>
      </w:pPr>
      <w:r>
        <w:t>Fundusze, o których mowa, są przechowywane na odrębnym rachunku bankowym rady rodziców.</w:t>
      </w:r>
    </w:p>
    <w:p w:rsidR="009F6A7C" w:rsidRDefault="009F6A7C">
      <w:pPr>
        <w:pStyle w:val="Default"/>
        <w:tabs>
          <w:tab w:val="left" w:pos="567"/>
        </w:tabs>
        <w:spacing w:line="360" w:lineRule="auto"/>
        <w:ind w:left="426"/>
      </w:pPr>
    </w:p>
    <w:p w:rsidR="009F6A7C" w:rsidRDefault="00677B97" w:rsidP="0044152C">
      <w:pPr>
        <w:pStyle w:val="Nagwek11"/>
      </w:pPr>
      <w:bookmarkStart w:id="41" w:name="_Toc87024244"/>
      <w:r>
        <w:t>Rozdział 5</w:t>
      </w:r>
      <w:bookmarkEnd w:id="41"/>
    </w:p>
    <w:p w:rsidR="009F6A7C" w:rsidRDefault="00677B97" w:rsidP="0044152C">
      <w:pPr>
        <w:pStyle w:val="Nagwek11"/>
      </w:pPr>
      <w:bookmarkStart w:id="42" w:name="_Toc87024245"/>
      <w:bookmarkStart w:id="43" w:name="_Toc65080594"/>
      <w:r>
        <w:t>Zasady współdziałania organów szkoły oraz sposób rozwiązywania sporów między nimi</w:t>
      </w:r>
      <w:bookmarkEnd w:id="42"/>
      <w:bookmarkEnd w:id="43"/>
    </w:p>
    <w:p w:rsidR="009F6A7C" w:rsidRDefault="00677B97">
      <w:pPr>
        <w:pStyle w:val="Default"/>
        <w:spacing w:line="360" w:lineRule="auto"/>
        <w:jc w:val="both"/>
        <w:rPr>
          <w:rFonts w:eastAsia="Times New Roman"/>
          <w:lang w:eastAsia="pl-PL"/>
        </w:rPr>
      </w:pPr>
      <w:r>
        <w:t xml:space="preserve">§19.1. </w:t>
      </w:r>
      <w:r>
        <w:rPr>
          <w:rFonts w:eastAsia="Times New Roman"/>
          <w:lang w:eastAsia="pl-PL"/>
        </w:rPr>
        <w:t>Współdziałanie organów szkoły ma na celu stworzenie jak najlepszych warunków rozwoju uczniów oraz podnoszenie poziomu jakości pracy szkoły.</w:t>
      </w:r>
    </w:p>
    <w:p w:rsidR="009F6A7C" w:rsidRDefault="00677B97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Organy szkoły planują swoją działalność na rok szkolny.</w:t>
      </w:r>
    </w:p>
    <w:p w:rsidR="009F6A7C" w:rsidRDefault="00677B97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Każdy organ, po analizie planów działania pozostałych organów, może włączyć się </w:t>
      </w:r>
      <w:r>
        <w:rPr>
          <w:rFonts w:eastAsia="Times New Roman"/>
          <w:lang w:eastAsia="pl-PL"/>
        </w:rPr>
        <w:br/>
        <w:t>do realizacji konkretnych zadań, proponując swoją opinię lub stanowisko w danej sprawie, nie naruszając kompetencji organu uprawnionego.</w:t>
      </w:r>
    </w:p>
    <w:p w:rsidR="009F6A7C" w:rsidRDefault="00677B97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Organy szkoły mogą zapraszać na swoje planowane lub doraźne zebrania przedstawicieli innych organów w celu wymiany poglądów i informacji.</w:t>
      </w:r>
    </w:p>
    <w:p w:rsidR="009F6A7C" w:rsidRDefault="00677B97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Rodzice przedstawiają swoje wnioski i opinie dyrektorowi szkoły poprzez swoją reprezentację, tzn. radę rodziców w formie pisemnej lub radzie pedagogicznej w formie ustnej na jej zebraniu.</w:t>
      </w:r>
    </w:p>
    <w:p w:rsidR="009F6A7C" w:rsidRDefault="00677B97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 i opinie rozpatrywane są zgodnie z procedurą rozpatrywania skarg i wniosków obowiązującą w szkole.</w:t>
      </w:r>
    </w:p>
    <w:p w:rsidR="009F6A7C" w:rsidRDefault="00677B97">
      <w:pPr>
        <w:pStyle w:val="Default"/>
        <w:numPr>
          <w:ilvl w:val="0"/>
          <w:numId w:val="39"/>
        </w:numPr>
        <w:spacing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Koordynatorem współdziałania poszczególnych organów jest dyrektor szkoły, </w:t>
      </w:r>
      <w:r>
        <w:rPr>
          <w:rFonts w:eastAsia="Times New Roman"/>
          <w:lang w:eastAsia="pl-PL"/>
        </w:rPr>
        <w:br/>
        <w:t>który zapewnia każdemu organowi możliwość swobodnego działania i podejmowania decyzji w ramach swoich kompetencji oraz umożliwia bieżącą wymianę informacji.</w:t>
      </w:r>
    </w:p>
    <w:p w:rsidR="009F6A7C" w:rsidRDefault="009F6A7C">
      <w:pPr>
        <w:pStyle w:val="Default"/>
        <w:spacing w:line="360" w:lineRule="auto"/>
        <w:ind w:left="66"/>
        <w:jc w:val="both"/>
        <w:rPr>
          <w:rFonts w:eastAsia="Times New Roman"/>
          <w:lang w:eastAsia="pl-PL"/>
        </w:rPr>
      </w:pPr>
    </w:p>
    <w:p w:rsidR="009F6A7C" w:rsidRDefault="00677B9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§20.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przypadku sporu między radą pedagogiczną, samorządem uczniowskim, radą rodziców przewiduje się następujący sposób postępowania:</w:t>
      </w:r>
    </w:p>
    <w:p w:rsidR="009F6A7C" w:rsidRDefault="00677B97">
      <w:pPr>
        <w:pStyle w:val="Akapitzlist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złożenie do dyrektora pisemnego wniosku przez organ - stronę sporu;</w:t>
      </w:r>
    </w:p>
    <w:p w:rsidR="009F6A7C" w:rsidRDefault="00677B97">
      <w:pPr>
        <w:pStyle w:val="Akapitzlist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powołanie przez dyrektora w ciągu 14 dni zespołu mediacyjnego składającego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przedstawicieli stron (w skład zespołu mogą wchodzić: dyrektor, pedagog, psycholog, wychowawca, nauczyciel, rodzic, uczeń i inne osoby za zgodą zainteresowanych stron);</w:t>
      </w:r>
    </w:p>
    <w:p w:rsidR="009F6A7C" w:rsidRDefault="00677B97">
      <w:pPr>
        <w:pStyle w:val="Akapitzlist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mediacji w sprawie spornej, a w razie braku rozstrzygnięcia - podejmowanie ostatecznych decyzji - w sposób bezstronny - przez dyrektora szkoły;</w:t>
      </w:r>
    </w:p>
    <w:p w:rsidR="009F6A7C" w:rsidRDefault="00677B97">
      <w:pPr>
        <w:pStyle w:val="Akapitzlist"/>
        <w:numPr>
          <w:ilvl w:val="0"/>
          <w:numId w:val="4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przekazanie stronom sporu pisemnej informacji o rozstrzygnięciu wraz z uzasadnieniem - w ciągu 14 dni od złożenia wniosku, o którym mowa.      </w:t>
      </w:r>
    </w:p>
    <w:p w:rsidR="009F6A7C" w:rsidRDefault="009F6A7C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6A7C" w:rsidRDefault="00677B97">
      <w:pPr>
        <w:tabs>
          <w:tab w:val="left" w:pos="113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§21.1.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sporu między organami szkoły, w którym stroną jest dyrektor szkoły, powoływany jest zespół mediacyjny. W skład zespołu mediacyjnego wchodzi po jednym przedstawicielu organów szkoły, a dyrektor szkoły wyznacza swojego przedstawiciela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do pracy w zespole.</w:t>
      </w:r>
    </w:p>
    <w:p w:rsidR="009F6A7C" w:rsidRDefault="00677B97">
      <w:pPr>
        <w:pStyle w:val="Akapitzlist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9F6A7C" w:rsidRDefault="00677B97">
      <w:pPr>
        <w:pStyle w:val="Akapitzlist"/>
        <w:numPr>
          <w:ilvl w:val="0"/>
          <w:numId w:val="4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Strony sporu są zobowiązane przyjąć rozstrzygnięcie zespołu mediacyjnego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jako rozwiązanie ostateczne.</w:t>
      </w:r>
    </w:p>
    <w:p w:rsidR="009F6A7C" w:rsidRDefault="009F6A7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6A7C" w:rsidRDefault="00677B97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§22. W razie niemożności rozwiązania sporu każdy z organów może się zwrócić do organu sprawującego nadzór pedagogiczny.</w:t>
      </w:r>
    </w:p>
    <w:p w:rsidR="009F6A7C" w:rsidRDefault="00677B97">
      <w:pPr>
        <w:pStyle w:val="Tytu"/>
        <w:rPr>
          <w:u w:val="none"/>
        </w:rPr>
      </w:pPr>
      <w:bookmarkStart w:id="44" w:name="_Toc87024246"/>
      <w:r>
        <w:rPr>
          <w:u w:val="none"/>
        </w:rPr>
        <w:t>DZIAŁ IV</w:t>
      </w:r>
      <w:bookmarkEnd w:id="44"/>
      <w:r>
        <w:rPr>
          <w:u w:val="none"/>
        </w:rPr>
        <w:t xml:space="preserve"> </w:t>
      </w:r>
    </w:p>
    <w:p w:rsidR="009F6A7C" w:rsidRDefault="00677B97">
      <w:pPr>
        <w:pStyle w:val="Tytu"/>
        <w:spacing w:line="360" w:lineRule="auto"/>
        <w:rPr>
          <w:u w:val="none"/>
        </w:rPr>
      </w:pPr>
      <w:bookmarkStart w:id="45" w:name="_Toc87024247"/>
      <w:bookmarkStart w:id="46" w:name="_Toc65080596"/>
      <w:r>
        <w:rPr>
          <w:u w:val="none"/>
        </w:rPr>
        <w:t>ORGANIZACJA PRACY SZKOŁY</w:t>
      </w:r>
      <w:bookmarkEnd w:id="45"/>
      <w:bookmarkEnd w:id="46"/>
    </w:p>
    <w:p w:rsidR="009F6A7C" w:rsidRDefault="00677B97" w:rsidP="0044152C">
      <w:pPr>
        <w:pStyle w:val="Nagwek11"/>
      </w:pPr>
      <w:bookmarkStart w:id="47" w:name="_Toc87024248"/>
      <w:r>
        <w:t>Rozdział 1</w:t>
      </w:r>
      <w:bookmarkEnd w:id="47"/>
    </w:p>
    <w:p w:rsidR="009F6A7C" w:rsidRDefault="00677B97" w:rsidP="0044152C">
      <w:pPr>
        <w:pStyle w:val="Nagwek11"/>
      </w:pPr>
      <w:bookmarkStart w:id="48" w:name="_Toc87024249"/>
      <w:bookmarkStart w:id="49" w:name="_Toc65080598"/>
      <w:r>
        <w:t>Ogólne zasady funkcjonowania szkoły</w:t>
      </w:r>
      <w:bookmarkEnd w:id="48"/>
      <w:bookmarkEnd w:id="49"/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§23.1. Struktura organizacyjna szkoły podstawowej obejmuje klasy I-VIII.</w:t>
      </w:r>
    </w:p>
    <w:p w:rsidR="009F6A7C" w:rsidRDefault="00677B97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Rok szkolny rozpoczyna się 1 września każdego roku, a kończy 31 sierpnia następnego roku.</w:t>
      </w:r>
    </w:p>
    <w:p w:rsidR="009F6A7C" w:rsidRDefault="00677B97">
      <w:pPr>
        <w:pStyle w:val="Akapitzlist"/>
        <w:numPr>
          <w:ilvl w:val="0"/>
          <w:numId w:val="42"/>
        </w:numPr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Podstawowymi formami działalności dydaktyczno-wychowawczej szkoły są:</w:t>
      </w:r>
    </w:p>
    <w:p w:rsidR="009F6A7C" w:rsidRDefault="00677B97">
      <w:pPr>
        <w:pStyle w:val="Akapitzlist"/>
        <w:numPr>
          <w:ilvl w:val="0"/>
          <w:numId w:val="43"/>
        </w:numPr>
        <w:spacing w:beforeAutospacing="1" w:after="0"/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obowiązkowe zajęcia edukacyjne;</w:t>
      </w:r>
    </w:p>
    <w:p w:rsidR="009F6A7C" w:rsidRDefault="00677B97">
      <w:pPr>
        <w:pStyle w:val="Akapitzlist"/>
        <w:numPr>
          <w:ilvl w:val="0"/>
          <w:numId w:val="43"/>
        </w:numPr>
        <w:spacing w:after="0"/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dodatkowe zajęcia edukacyjne, do których zalicza się: </w:t>
      </w:r>
    </w:p>
    <w:p w:rsidR="009F6A7C" w:rsidRDefault="00677B97">
      <w:pPr>
        <w:pStyle w:val="Akapitzlist"/>
        <w:numPr>
          <w:ilvl w:val="0"/>
          <w:numId w:val="172"/>
        </w:numPr>
        <w:spacing w:beforeAutospacing="1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 z języka obcego nowożytnego innego niż język obcy nowożytny nauczany w ramach obowiązkowych zajęć edukacyjnych, o których mowa w pkt. 1,</w:t>
      </w:r>
    </w:p>
    <w:p w:rsidR="009F6A7C" w:rsidRDefault="00677B97">
      <w:pPr>
        <w:pStyle w:val="Akapitzlist"/>
        <w:numPr>
          <w:ilvl w:val="0"/>
          <w:numId w:val="17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zajęcia, dla których nie została ustalona podstawa programowa, lecz program nauczania tych zajęć został włączony do szkolnego zestawu programów nauczania,</w:t>
      </w:r>
    </w:p>
    <w:p w:rsidR="009F6A7C" w:rsidRDefault="00677B97">
      <w:pPr>
        <w:pStyle w:val="Akapitzlist"/>
        <w:numPr>
          <w:ilvl w:val="0"/>
          <w:numId w:val="17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 rewalidacyjne dla uczniów niepełnosprawnych,</w:t>
      </w:r>
    </w:p>
    <w:p w:rsidR="009F6A7C" w:rsidRDefault="00677B97">
      <w:pPr>
        <w:pStyle w:val="Akapitzlist"/>
        <w:numPr>
          <w:ilvl w:val="0"/>
          <w:numId w:val="17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 prowadzone w ramach pomocy psychologiczno-pedagogicznej,</w:t>
      </w:r>
    </w:p>
    <w:p w:rsidR="009F6A7C" w:rsidRDefault="00677B97">
      <w:pPr>
        <w:pStyle w:val="Akapitzlist"/>
        <w:numPr>
          <w:ilvl w:val="0"/>
          <w:numId w:val="17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 rozwijające zainteresowania i uzdolnienia uczniów, w szczególności w celu kształcenia ich aktywności i kreatywności,</w:t>
      </w:r>
    </w:p>
    <w:p w:rsidR="009F6A7C" w:rsidRDefault="00677B97">
      <w:pPr>
        <w:pStyle w:val="Akapitzlist"/>
        <w:numPr>
          <w:ilvl w:val="0"/>
          <w:numId w:val="172"/>
        </w:numPr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 z zakresu doradztwa zawodowego.</w:t>
      </w:r>
    </w:p>
    <w:p w:rsidR="009F6A7C" w:rsidRDefault="00677B97">
      <w:pPr>
        <w:pStyle w:val="Akapitzlist"/>
        <w:numPr>
          <w:ilvl w:val="0"/>
          <w:numId w:val="44"/>
        </w:numPr>
        <w:spacing w:beforeAutospacing="1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Zajęcia wymienione w ust.3 pkt.2 lit. c, d, e mogą być prowadzone także z udziałem </w:t>
      </w:r>
      <w:r>
        <w:rPr>
          <w:rFonts w:ascii="Times New Roman" w:hAnsi="Times New Roman"/>
          <w:sz w:val="24"/>
          <w:szCs w:val="24"/>
        </w:rPr>
        <w:t>wolontariuszy.</w:t>
      </w:r>
    </w:p>
    <w:p w:rsidR="009F6A7C" w:rsidRDefault="009F6A7C">
      <w:pPr>
        <w:pStyle w:val="Akapitzlist"/>
        <w:spacing w:beforeAutospacing="1"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§24.1.Szczegółową organizację nauczania, wychowania i opieki w danym roku szkolnym określa arkusz organizacyjny szkoły opracowany przez dyrektora szkoły i zatwierdzony </w:t>
      </w:r>
      <w:r>
        <w:rPr>
          <w:rFonts w:ascii="Times New Roman" w:hAnsi="Times New Roman"/>
          <w:sz w:val="24"/>
          <w:szCs w:val="24"/>
        </w:rPr>
        <w:br/>
        <w:t xml:space="preserve">przez organ prowadzący szkołę. </w:t>
      </w:r>
    </w:p>
    <w:p w:rsidR="009F6A7C" w:rsidRDefault="00677B97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rozkład zajęć określający organizację stałych, obowiązkowych i nadobowiązkowych zajęć ustala dyrektor szkoły na podstawie zatwierdzonego arkusza organizacji szkoły z uwzględnieniem zasad ochrony zdrowia i higieny pracy.</w:t>
      </w:r>
    </w:p>
    <w:p w:rsidR="009F6A7C" w:rsidRDefault="009F6A7C">
      <w:pPr>
        <w:pStyle w:val="Bezodstpw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6A7C" w:rsidRDefault="00677B9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§25.1. Podstawową jednostką organizacyjną szkoły jest oddział, którym opiekuje się nauczyciel wychowawca.</w:t>
      </w:r>
    </w:p>
    <w:p w:rsidR="009F6A7C" w:rsidRDefault="00677B97">
      <w:pPr>
        <w:pStyle w:val="Bezodstpw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(uchylony) </w:t>
      </w:r>
    </w:p>
    <w:p w:rsidR="009F6A7C" w:rsidRDefault="009F6A7C">
      <w:pPr>
        <w:pStyle w:val="Bezodstpw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9F6A7C" w:rsidRDefault="00677B97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§26.1.W klasach IV-VIII wprowadza się podział na grupy na zajęciach z języków obcych oraz </w:t>
      </w:r>
      <w:r>
        <w:rPr>
          <w:rFonts w:ascii="Times New Roman" w:hAnsi="Times New Roman"/>
          <w:sz w:val="24"/>
          <w:szCs w:val="24"/>
        </w:rPr>
        <w:t>z informatyki</w:t>
      </w:r>
      <w:r>
        <w:rPr>
          <w:rFonts w:ascii="Times New Roman" w:hAnsi="Times New Roman"/>
          <w:color w:val="000000"/>
          <w:sz w:val="24"/>
          <w:szCs w:val="24"/>
        </w:rPr>
        <w:t xml:space="preserve"> w oddziałach liczących powyżej 24 uczniów.</w:t>
      </w:r>
    </w:p>
    <w:p w:rsidR="009F6A7C" w:rsidRDefault="00677B97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oddziałów liczących 24 uczniów lub mniej podziału na grupy można dokonać za zgodą organu prowadzącego szkołę. </w:t>
      </w:r>
    </w:p>
    <w:p w:rsidR="009F6A7C" w:rsidRDefault="00677B97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 z wychowania fizycznego w klasach IV-VIII prowadzone są w grupach liczących od 12 do 26 uczniów, z uwzględnieniem podziału na płeć uczniów. Dopuszczalny jest podział na grupy mniejsze. Można tego dokonać za zgodą organu prowadzącego szkołę.</w:t>
      </w:r>
    </w:p>
    <w:p w:rsidR="009F6A7C" w:rsidRDefault="009F6A7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§27.1. Podstawową formą pracy szkoły są zajęcia dydaktyczne i wychowawcze prowadzone w systemie klasowo - lekcyjnym w klasach IV-VIII i zajęcia zintegrowane w klasach I-III.</w:t>
      </w:r>
    </w:p>
    <w:p w:rsidR="009F6A7C" w:rsidRDefault="00677B97">
      <w:pPr>
        <w:pStyle w:val="Akapitzlist"/>
        <w:numPr>
          <w:ilvl w:val="0"/>
          <w:numId w:val="4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Jednostka dydaktyczna trwa 45 minut. </w:t>
      </w:r>
    </w:p>
    <w:p w:rsidR="009F6A7C" w:rsidRDefault="009F6A7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§28.1. Zajęcia dodatkowe prowadzone są w grupach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międzyklasowych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międzyoddziałowych w ramach posiadanych przez szkołę środków finansowych.</w:t>
      </w:r>
    </w:p>
    <w:p w:rsidR="009F6A7C" w:rsidRDefault="00677B97">
      <w:pPr>
        <w:pStyle w:val="Akapitzlist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Liczbę uczestników zajęć nadobowiązkowych ustalają odpowiednie zarządzenia </w:t>
      </w:r>
      <w:r>
        <w:rPr>
          <w:rFonts w:ascii="Times New Roman" w:hAnsi="Times New Roman"/>
          <w:sz w:val="24"/>
          <w:szCs w:val="24"/>
        </w:rPr>
        <w:t xml:space="preserve">Ministra Edukacji i Nauki. </w:t>
      </w:r>
    </w:p>
    <w:p w:rsidR="009F6A7C" w:rsidRDefault="00677B97">
      <w:pPr>
        <w:pStyle w:val="Akapitzlist"/>
        <w:numPr>
          <w:ilvl w:val="0"/>
          <w:numId w:val="4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mogą być organizowane klasy sportowe i profilowe.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§29. Szkoła w zakresie realizacji zadań statutowych zapewnia uczniom możliwość korzystania z:</w:t>
      </w:r>
    </w:p>
    <w:p w:rsidR="009F6A7C" w:rsidRDefault="00677B97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pomieszczeń do nauki z niezbędnym wyposażeniem; </w:t>
      </w:r>
    </w:p>
    <w:p w:rsidR="009F6A7C" w:rsidRDefault="00677B97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biblioteki; </w:t>
      </w:r>
    </w:p>
    <w:p w:rsidR="009F6A7C" w:rsidRDefault="00677B97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świetlicy;</w:t>
      </w:r>
    </w:p>
    <w:p w:rsidR="009F6A7C" w:rsidRDefault="00677B97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gabinetu profilaktyki zdrowotnej;</w:t>
      </w:r>
    </w:p>
    <w:p w:rsidR="009F6A7C" w:rsidRDefault="00677B97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zespołu urządzeń sportowych i rekreacyjnych; </w:t>
      </w:r>
    </w:p>
    <w:p w:rsidR="009F6A7C" w:rsidRDefault="00677B97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pomieszczeń s</w:t>
      </w:r>
      <w:r w:rsidR="00417138">
        <w:rPr>
          <w:rFonts w:ascii="Times New Roman" w:hAnsi="Times New Roman"/>
          <w:color w:val="000000"/>
          <w:sz w:val="24"/>
          <w:szCs w:val="24"/>
        </w:rPr>
        <w:t>anitarno-higienicznych i szatni;</w:t>
      </w:r>
    </w:p>
    <w:p w:rsidR="00417138" w:rsidRPr="00DF309D" w:rsidRDefault="00417138">
      <w:pPr>
        <w:pStyle w:val="Akapitzlist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F309D">
        <w:rPr>
          <w:rFonts w:ascii="Times New Roman" w:hAnsi="Times New Roman"/>
          <w:sz w:val="24"/>
          <w:szCs w:val="24"/>
        </w:rPr>
        <w:t>jadalni.</w:t>
      </w:r>
    </w:p>
    <w:p w:rsidR="009F6A7C" w:rsidRDefault="009F6A7C">
      <w:pPr>
        <w:pStyle w:val="Akapitzlist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§30.1.Religia/etyka jest szkolnym przedmiotem nadobowiązkowym.</w:t>
      </w:r>
    </w:p>
    <w:p w:rsidR="009F6A7C" w:rsidRDefault="00677B97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Szkoła organizuje naukę religii/etyki na życzenie rodziców/opiekunów po złożeniu </w:t>
      </w:r>
      <w:r>
        <w:rPr>
          <w:rFonts w:ascii="Times New Roman" w:hAnsi="Times New Roman"/>
          <w:color w:val="000000"/>
          <w:sz w:val="24"/>
          <w:szCs w:val="24"/>
        </w:rPr>
        <w:br/>
        <w:t>przez nich pisemnego oświadczenia.</w:t>
      </w:r>
    </w:p>
    <w:p w:rsidR="009F6A7C" w:rsidRDefault="00677B97">
      <w:pPr>
        <w:pStyle w:val="Akapitzlist"/>
        <w:numPr>
          <w:ilvl w:val="0"/>
          <w:numId w:val="5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Uczniowie nieuczestniczący w lekcji religii po pierwszym dzwonku ustawiają się razem </w:t>
      </w:r>
      <w:r>
        <w:rPr>
          <w:rFonts w:ascii="Times New Roman" w:hAnsi="Times New Roman"/>
          <w:color w:val="000000"/>
          <w:sz w:val="24"/>
          <w:szCs w:val="24"/>
        </w:rPr>
        <w:br/>
        <w:t>z klasą na szkolnym boisku lub przed salą lekcyjną (w zależności od pogody), a następnie:</w:t>
      </w:r>
    </w:p>
    <w:p w:rsidR="009F6A7C" w:rsidRDefault="00677B97">
      <w:pPr>
        <w:pStyle w:val="Akapitzlist"/>
        <w:numPr>
          <w:ilvl w:val="0"/>
          <w:numId w:val="5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młodzież z klas IV-VIII jest odprowadzona przez nauczyciela religii do biblioteki </w:t>
      </w:r>
      <w:r>
        <w:rPr>
          <w:rFonts w:ascii="Times New Roman" w:hAnsi="Times New Roman"/>
          <w:color w:val="000000"/>
          <w:sz w:val="24"/>
          <w:szCs w:val="24"/>
        </w:rPr>
        <w:br/>
        <w:t>lub świetlicy i na czas trwania lekcji religii pozostaje pod opieką przebywającego tam nauczyciela. Nauczyciel sprawujący opiekę odnotowuje obecność ucznia, a w przypadku jego nieobecności na tej lekcji informuje wychowawcę, a następnie rodzica;</w:t>
      </w:r>
    </w:p>
    <w:p w:rsidR="009F6A7C" w:rsidRDefault="00677B97">
      <w:pPr>
        <w:pStyle w:val="Akapitzlist"/>
        <w:numPr>
          <w:ilvl w:val="0"/>
          <w:numId w:val="5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dzieci z klas I-III na czas trwania zajęć zostają odprowadzone do szkolnej świetlicy przez wychowawcę, a następnie odebrane przez niego po zakończeniu lekcji religii. </w:t>
      </w: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3a. Uczniowie z klas IV-VIII, którzy nie uczestniczą w zajęciach z religii, </w:t>
      </w:r>
      <w:r w:rsidR="00652BA9">
        <w:rPr>
          <w:rFonts w:ascii="Times New Roman" w:hAnsi="Times New Roman"/>
          <w:color w:val="000000"/>
          <w:sz w:val="24"/>
          <w:szCs w:val="24"/>
        </w:rPr>
        <w:t>w przypadku, gdy jest to ostatnia lekcja, mają prawo opuścić teren szkoły.</w:t>
      </w:r>
    </w:p>
    <w:p w:rsidR="009F6A7C" w:rsidRDefault="00677B97">
      <w:pPr>
        <w:pStyle w:val="Akapitzlist"/>
        <w:numPr>
          <w:ilvl w:val="0"/>
          <w:numId w:val="5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Ocena z religii/etyki jest umieszczona na świadectwie szkolnym.</w:t>
      </w:r>
    </w:p>
    <w:p w:rsidR="009F6A7C" w:rsidRDefault="00677B97">
      <w:pPr>
        <w:pStyle w:val="Akapitzlist"/>
        <w:numPr>
          <w:ilvl w:val="0"/>
          <w:numId w:val="5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Ocena z religii/etyki jest wystawiona zgodnie z ogólnymi zasadami oceniania. </w:t>
      </w:r>
    </w:p>
    <w:p w:rsidR="009F6A7C" w:rsidRDefault="00677B97">
      <w:pPr>
        <w:pStyle w:val="Akapitzlist"/>
        <w:numPr>
          <w:ilvl w:val="0"/>
          <w:numId w:val="5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uczęszczający na religię uzyskują trzy kolejne dni zwolnienia z zajęć dydaktycznych w celu odbycia rekolekcji wielkopostnych (po uzgodnieniu terminu rekolekcji z proboszczem parafii, w której znajduje się szkoła).</w:t>
      </w:r>
    </w:p>
    <w:p w:rsidR="009F6A7C" w:rsidRDefault="009F6A7C">
      <w:pPr>
        <w:pStyle w:val="Akapitzlist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§31.1. Szkoła organizuje zajęcia „Wychowanie do życia w rodzinie”. </w:t>
      </w:r>
    </w:p>
    <w:p w:rsidR="009F6A7C" w:rsidRDefault="00677B97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jest realizowany w klasach IV-VIII.</w:t>
      </w:r>
    </w:p>
    <w:p w:rsidR="009F6A7C" w:rsidRDefault="00677B97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tych zajęciach jest nieobowiązkowy. </w:t>
      </w:r>
    </w:p>
    <w:p w:rsidR="009F6A7C" w:rsidRDefault="00677B97">
      <w:pPr>
        <w:pStyle w:val="Akapitzlist"/>
        <w:numPr>
          <w:ilvl w:val="0"/>
          <w:numId w:val="5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Rodzic może złożyć pisemne oświadczenie o rezygnacji z udziału jego dziecka w ww. </w:t>
      </w:r>
      <w:r w:rsidR="00595CD5" w:rsidRPr="00595CD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595CD5">
        <w:rPr>
          <w:rFonts w:ascii="Times New Roman" w:hAnsi="Times New Roman"/>
          <w:color w:val="000000" w:themeColor="text1"/>
          <w:sz w:val="24"/>
          <w:szCs w:val="24"/>
        </w:rPr>
        <w:t>rzedmiocie</w:t>
      </w:r>
      <w:r w:rsidR="00595C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F6A7C" w:rsidRDefault="009F6A7C" w:rsidP="0044152C">
      <w:pPr>
        <w:pStyle w:val="Nagwek11"/>
      </w:pPr>
    </w:p>
    <w:p w:rsidR="009F6A7C" w:rsidRDefault="00677B97" w:rsidP="0044152C">
      <w:pPr>
        <w:pStyle w:val="Nagwek11"/>
      </w:pPr>
      <w:bookmarkStart w:id="50" w:name="_Toc87024250"/>
      <w:r>
        <w:t>Rozdział 2</w:t>
      </w:r>
      <w:bookmarkEnd w:id="50"/>
    </w:p>
    <w:p w:rsidR="009F6A7C" w:rsidRDefault="00677B97" w:rsidP="0044152C">
      <w:pPr>
        <w:pStyle w:val="Nagwek11"/>
      </w:pPr>
      <w:bookmarkStart w:id="51" w:name="_Toc87024251"/>
      <w:bookmarkStart w:id="52" w:name="_Toc65080600"/>
      <w:r>
        <w:t>Zespoły nauczycielskie</w:t>
      </w:r>
      <w:bookmarkEnd w:id="51"/>
      <w:bookmarkEnd w:id="52"/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§32.1. Dyrektor szkoły tworzy zespoły do realizacji zadań statutowych, w zależności </w:t>
      </w:r>
      <w:r>
        <w:rPr>
          <w:rFonts w:ascii="Times New Roman" w:hAnsi="Times New Roman"/>
          <w:color w:val="000000"/>
          <w:sz w:val="24"/>
          <w:szCs w:val="24"/>
        </w:rPr>
        <w:br/>
        <w:t>od potrzeb mogą to być zespoły powoływane na czas określony lub nieokreślony.</w:t>
      </w:r>
    </w:p>
    <w:p w:rsidR="009F6A7C" w:rsidRDefault="00677B97">
      <w:pPr>
        <w:pStyle w:val="Akapitzlist"/>
        <w:numPr>
          <w:ilvl w:val="0"/>
          <w:numId w:val="5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mogą działać zespoły wychowawcze, przedmiotowe lub inne zespoły i komisje problemowo-zadaniowe.</w:t>
      </w:r>
    </w:p>
    <w:p w:rsidR="009F6A7C" w:rsidRDefault="00677B97">
      <w:pPr>
        <w:pStyle w:val="Akapitzlist"/>
        <w:numPr>
          <w:ilvl w:val="0"/>
          <w:numId w:val="5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Pracą zespołu kieruje przewodniczący powołany przez dyrektora na wniosek zespołu.</w:t>
      </w:r>
    </w:p>
    <w:p w:rsidR="009F6A7C" w:rsidRDefault="009F6A7C">
      <w:pPr>
        <w:pStyle w:val="Akapitzlist"/>
        <w:spacing w:after="0"/>
        <w:ind w:left="425"/>
        <w:rPr>
          <w:rFonts w:ascii="Times New Roman" w:hAnsi="Times New Roman"/>
          <w:color w:val="00B050"/>
          <w:sz w:val="24"/>
          <w:szCs w:val="24"/>
        </w:rPr>
      </w:pPr>
    </w:p>
    <w:p w:rsidR="009F6A7C" w:rsidRDefault="00677B97" w:rsidP="0044152C">
      <w:pPr>
        <w:pStyle w:val="Nagwek11"/>
      </w:pPr>
      <w:bookmarkStart w:id="53" w:name="_Toc87024252"/>
      <w:r>
        <w:t>Rozdział 3</w:t>
      </w:r>
      <w:bookmarkEnd w:id="53"/>
    </w:p>
    <w:p w:rsidR="009F6A7C" w:rsidRDefault="00677B97" w:rsidP="0044152C">
      <w:pPr>
        <w:pStyle w:val="Nagwek11"/>
      </w:pPr>
      <w:bookmarkStart w:id="54" w:name="_Toc87024253"/>
      <w:bookmarkStart w:id="55" w:name="_Toc65080602"/>
      <w:r>
        <w:t>Organizacja świetlicy i wyżywienia w szkole</w:t>
      </w:r>
      <w:bookmarkEnd w:id="54"/>
      <w:bookmarkEnd w:id="55"/>
    </w:p>
    <w:p w:rsidR="009F6A7C" w:rsidRDefault="00677B9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56" w:name="_Toc87023351"/>
      <w:r>
        <w:rPr>
          <w:rFonts w:ascii="Times New Roman" w:hAnsi="Times New Roman"/>
          <w:sz w:val="24"/>
          <w:szCs w:val="24"/>
        </w:rPr>
        <w:t>§33.1. W szkole działa świetlica szkolna, która zapewnia uczniom opiekę poza godzinami nauki.</w:t>
      </w:r>
      <w:bookmarkEnd w:id="56"/>
      <w:r>
        <w:rPr>
          <w:rFonts w:ascii="Times New Roman" w:hAnsi="Times New Roman"/>
          <w:sz w:val="24"/>
          <w:szCs w:val="24"/>
        </w:rPr>
        <w:t xml:space="preserve"> </w:t>
      </w:r>
    </w:p>
    <w:p w:rsidR="009F6A7C" w:rsidRDefault="00677B97">
      <w:pPr>
        <w:pStyle w:val="Bezodstpw"/>
        <w:numPr>
          <w:ilvl w:val="0"/>
          <w:numId w:val="18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Świetlica szkolna czynna jest w godz. 6.30-17.00. </w:t>
      </w:r>
    </w:p>
    <w:p w:rsidR="009F6A7C" w:rsidRDefault="00677B97">
      <w:pPr>
        <w:pStyle w:val="Akapitzlist"/>
        <w:numPr>
          <w:ilvl w:val="0"/>
          <w:numId w:val="18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Organizację pracy, cele i zasady działania określa REGULAMIN ŚWIETLICY. </w:t>
      </w:r>
    </w:p>
    <w:p w:rsidR="009F6A7C" w:rsidRPr="009A287E" w:rsidRDefault="00677B97" w:rsidP="009A287E">
      <w:pPr>
        <w:pStyle w:val="Akapitzlist"/>
        <w:numPr>
          <w:ilvl w:val="0"/>
          <w:numId w:val="18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Pracownicy świetlicy i nauczyciele zajmują się też doprowadzaniem i odprowadzaniem uczniów na pływalnię. </w:t>
      </w:r>
    </w:p>
    <w:p w:rsidR="009F6A7C" w:rsidRPr="00E1589C" w:rsidRDefault="00677B97">
      <w:pPr>
        <w:spacing w:after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§34</w:t>
      </w:r>
      <w:r w:rsidRPr="00800FB1">
        <w:rPr>
          <w:rFonts w:ascii="Times New Roman" w:hAnsi="Times New Roman"/>
          <w:color w:val="000000" w:themeColor="text1"/>
          <w:sz w:val="24"/>
          <w:szCs w:val="24"/>
        </w:rPr>
        <w:t>. Szkoła zapewnia uczniom jeden gorący posiłek w ciągu dnia i stwarza im możliwość jego spożycia w jadalni. Korzystanie z posiłku jest dobrowolne i odpłatne.</w:t>
      </w:r>
      <w:r w:rsidR="00E1589C" w:rsidRPr="00800FB1">
        <w:rPr>
          <w:rFonts w:ascii="Times New Roman" w:hAnsi="Times New Roman"/>
          <w:color w:val="000000" w:themeColor="text1"/>
          <w:sz w:val="24"/>
          <w:szCs w:val="24"/>
        </w:rPr>
        <w:t xml:space="preserve"> Szczegółowe regulacje dotyczące spożywania posiłków znajdują się w </w:t>
      </w:r>
      <w:r w:rsidR="00E60A01" w:rsidRPr="00800FB1">
        <w:rPr>
          <w:rFonts w:ascii="Times New Roman" w:hAnsi="Times New Roman"/>
          <w:color w:val="000000" w:themeColor="text1"/>
          <w:sz w:val="24"/>
          <w:szCs w:val="24"/>
        </w:rPr>
        <w:t xml:space="preserve">Regulaminie korzystania z jadalni </w:t>
      </w:r>
      <w:r w:rsidR="00CF63B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60A01" w:rsidRPr="00800FB1">
        <w:rPr>
          <w:rFonts w:ascii="Times New Roman" w:hAnsi="Times New Roman"/>
          <w:color w:val="000000" w:themeColor="text1"/>
          <w:sz w:val="24"/>
          <w:szCs w:val="24"/>
        </w:rPr>
        <w:t>w Szkole Podstawowej nr 88 w Poznaniu</w:t>
      </w:r>
      <w:r w:rsidR="00E60A01">
        <w:rPr>
          <w:rFonts w:ascii="Times New Roman" w:hAnsi="Times New Roman"/>
          <w:color w:val="00B050"/>
          <w:sz w:val="24"/>
          <w:szCs w:val="24"/>
        </w:rPr>
        <w:t>.</w:t>
      </w:r>
    </w:p>
    <w:p w:rsidR="009F6A7C" w:rsidRDefault="009F6A7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 w:rsidP="0044152C">
      <w:pPr>
        <w:pStyle w:val="Nagwek11"/>
      </w:pPr>
      <w:bookmarkStart w:id="57" w:name="_Toc87024254"/>
      <w:r>
        <w:t>Rozdział 4</w:t>
      </w:r>
      <w:bookmarkEnd w:id="57"/>
    </w:p>
    <w:p w:rsidR="009F6A7C" w:rsidRDefault="00677B97" w:rsidP="0044152C">
      <w:pPr>
        <w:pStyle w:val="Nagwek11"/>
      </w:pPr>
      <w:bookmarkStart w:id="58" w:name="_Toc87024255"/>
      <w:bookmarkStart w:id="59" w:name="_Toc65080604"/>
      <w:r>
        <w:t>Organizacja biblioteki</w:t>
      </w:r>
      <w:bookmarkEnd w:id="58"/>
      <w:bookmarkEnd w:id="59"/>
    </w:p>
    <w:p w:rsidR="009F6A7C" w:rsidRDefault="00677B9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§35.1. </w:t>
      </w:r>
      <w:r>
        <w:rPr>
          <w:rFonts w:ascii="Times New Roman" w:eastAsia="Times New Roman" w:hAnsi="Times New Roman"/>
          <w:sz w:val="24"/>
          <w:szCs w:val="24"/>
        </w:rPr>
        <w:t>Biblioteka szkolna jest pracownią służącą realizacji potrzeb i zainteresowań nauczycieli, uczniów i rodziców/opiekunów:</w:t>
      </w:r>
    </w:p>
    <w:p w:rsidR="009F6A7C" w:rsidRDefault="00677B97">
      <w:pPr>
        <w:pStyle w:val="Akapitzlist"/>
        <w:numPr>
          <w:ilvl w:val="0"/>
          <w:numId w:val="56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stwarza warunki do realizacji zadań dydaktyczno-wychowawczych nauczycieli;</w:t>
      </w:r>
    </w:p>
    <w:p w:rsidR="009F6A7C" w:rsidRDefault="00677B97">
      <w:pPr>
        <w:pStyle w:val="Akapitzlist"/>
        <w:numPr>
          <w:ilvl w:val="0"/>
          <w:numId w:val="56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umożliwia czytelnikom poszukiwanie informacji w różnych źródłach;</w:t>
      </w:r>
    </w:p>
    <w:p w:rsidR="009F6A7C" w:rsidRDefault="00677B97">
      <w:pPr>
        <w:pStyle w:val="Akapitzlist"/>
        <w:numPr>
          <w:ilvl w:val="0"/>
          <w:numId w:val="56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przygotowuje do sprawnego </w:t>
      </w:r>
      <w:r>
        <w:rPr>
          <w:rFonts w:ascii="Times New Roman" w:hAnsi="Times New Roman"/>
          <w:sz w:val="24"/>
          <w:szCs w:val="24"/>
        </w:rPr>
        <w:t>posługiwania się technologią informacyjną i </w:t>
      </w:r>
      <w:r>
        <w:rPr>
          <w:rFonts w:ascii="Times New Roman" w:eastAsia="Times New Roman" w:hAnsi="Times New Roman"/>
          <w:sz w:val="24"/>
          <w:szCs w:val="24"/>
        </w:rPr>
        <w:t>korzystania z innych typów bibliotek.</w:t>
      </w:r>
    </w:p>
    <w:p w:rsidR="009F6A7C" w:rsidRDefault="00677B97">
      <w:pPr>
        <w:pStyle w:val="Akapitzlist"/>
        <w:numPr>
          <w:ilvl w:val="0"/>
          <w:numId w:val="5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Pomieszczenia biblioteki umożliwiają:</w:t>
      </w:r>
    </w:p>
    <w:p w:rsidR="009F6A7C" w:rsidRDefault="00677B97">
      <w:pPr>
        <w:pStyle w:val="Akapitzlist"/>
        <w:numPr>
          <w:ilvl w:val="0"/>
          <w:numId w:val="58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gromadzenie i opracowywanie zbiorów; </w:t>
      </w:r>
    </w:p>
    <w:p w:rsidR="009F6A7C" w:rsidRDefault="00677B97">
      <w:pPr>
        <w:pStyle w:val="Akapitzlist"/>
        <w:numPr>
          <w:ilvl w:val="0"/>
          <w:numId w:val="58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korzystanie z księgozbioru;</w:t>
      </w:r>
    </w:p>
    <w:p w:rsidR="009F6A7C" w:rsidRDefault="00677B97">
      <w:pPr>
        <w:pStyle w:val="Akapitzlist"/>
        <w:numPr>
          <w:ilvl w:val="0"/>
          <w:numId w:val="58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korzystanie ze stanowisk komputerowych;</w:t>
      </w:r>
    </w:p>
    <w:p w:rsidR="009F6A7C" w:rsidRDefault="00677B97">
      <w:pPr>
        <w:pStyle w:val="Akapitzlist"/>
        <w:numPr>
          <w:ilvl w:val="0"/>
          <w:numId w:val="58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zajęć dydaktycznych w czytelni;</w:t>
      </w:r>
    </w:p>
    <w:p w:rsidR="009F6A7C" w:rsidRDefault="00677B97">
      <w:pPr>
        <w:pStyle w:val="Akapitzlist"/>
        <w:numPr>
          <w:ilvl w:val="0"/>
          <w:numId w:val="58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przysposobienia czytelniczo-informacyjnego w grupach klasowych.</w:t>
      </w:r>
    </w:p>
    <w:p w:rsidR="009F6A7C" w:rsidRDefault="009F6A7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§36.</w:t>
      </w:r>
      <w:r>
        <w:rPr>
          <w:rFonts w:ascii="Times New Roman" w:eastAsia="Times New Roman" w:hAnsi="Times New Roman"/>
          <w:sz w:val="24"/>
          <w:szCs w:val="24"/>
        </w:rPr>
        <w:t xml:space="preserve">1. Godziny otwarcia, charakterystykę zbiorów biblioteki oraz zakres obowiązków nauczycieli bibliotekarzy, a także warunki współpracy z rodzicami, uczniami, nauczycielami określa REGULAMIN PRACY BIBLIOTEKI. </w:t>
      </w:r>
    </w:p>
    <w:p w:rsidR="009F6A7C" w:rsidRDefault="00677B97">
      <w:pPr>
        <w:pStyle w:val="Akapitzlist"/>
        <w:numPr>
          <w:ilvl w:val="0"/>
          <w:numId w:val="5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 BIBLIOTEKI szczegółowo opisuje prawa i obowiązki czytelników.</w:t>
      </w:r>
    </w:p>
    <w:p w:rsidR="009F6A7C" w:rsidRDefault="00677B97">
      <w:pPr>
        <w:pStyle w:val="Akapitzlist"/>
        <w:numPr>
          <w:ilvl w:val="0"/>
          <w:numId w:val="59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Zasady korzystania z podręczników oraz materiałów edukacyjnych przez uczniów szkoły ustala REGULAMIN WYPOŻYCZANIA PODRĘCZNIKÓW.</w:t>
      </w:r>
    </w:p>
    <w:p w:rsidR="009F6A7C" w:rsidRDefault="009F6A7C">
      <w:pPr>
        <w:pStyle w:val="Akapitzlist"/>
        <w:tabs>
          <w:tab w:val="left" w:pos="567"/>
        </w:tabs>
        <w:spacing w:after="0"/>
        <w:ind w:left="425"/>
        <w:rPr>
          <w:rFonts w:ascii="Times New Roman" w:eastAsia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60" w:name="_Toc87024256"/>
      <w:r>
        <w:t>Rozdział 5</w:t>
      </w:r>
      <w:bookmarkEnd w:id="60"/>
    </w:p>
    <w:p w:rsidR="009F6A7C" w:rsidRDefault="00677B97" w:rsidP="0044152C">
      <w:pPr>
        <w:pStyle w:val="Nagwek11"/>
      </w:pPr>
      <w:bookmarkStart w:id="61" w:name="_Toc87024257"/>
      <w:bookmarkStart w:id="62" w:name="_Toc65080606"/>
      <w:r>
        <w:t>Bezpieczeństwo uczniów w szkole</w:t>
      </w:r>
      <w:bookmarkEnd w:id="61"/>
      <w:bookmarkEnd w:id="62"/>
    </w:p>
    <w:p w:rsidR="009F6A7C" w:rsidRDefault="00677B97">
      <w:pPr>
        <w:spacing w:after="0"/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§37. </w:t>
      </w:r>
      <w:r>
        <w:rPr>
          <w:rFonts w:ascii="Times New Roman" w:hAnsi="Times New Roman"/>
          <w:sz w:val="24"/>
          <w:szCs w:val="24"/>
        </w:rPr>
        <w:t>Szkoła dba o bezpieczeństwo uczniów i ochrania ich zdrowie poprzez:</w:t>
      </w:r>
    </w:p>
    <w:p w:rsidR="009F6A7C" w:rsidRDefault="00677B97">
      <w:pPr>
        <w:pStyle w:val="Akapitzlist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opieki uczniom na zajęciach obowiązkowych, pozalekcyjnych i nadobowiązkowych;</w:t>
      </w:r>
    </w:p>
    <w:p w:rsidR="009F6A7C" w:rsidRDefault="00677B97">
      <w:pPr>
        <w:pStyle w:val="Akapitzlist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pełnienie dyżurów przez nauczycieli podczas przerw międzylekcyjnych; </w:t>
      </w:r>
    </w:p>
    <w:p w:rsidR="009F6A7C" w:rsidRDefault="00677B97">
      <w:pPr>
        <w:pStyle w:val="Akapitzlist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wycieczek przedmiotowych, krajoznawczo-turystycznych, turystyki kwalifikowanej zgodnie z przepisami;</w:t>
      </w:r>
    </w:p>
    <w:p w:rsidR="009F6A7C" w:rsidRDefault="00677B97">
      <w:pPr>
        <w:pStyle w:val="Akapitzlist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omawianie zasad bezpieczeństwa na wszystkich przedmiotach lekcyjnych;</w:t>
      </w:r>
    </w:p>
    <w:p w:rsidR="009F6A7C" w:rsidRDefault="00677B97">
      <w:pPr>
        <w:pStyle w:val="Akapitzlist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wszystkich pracowników szkoły w zakresie bezpieczeństwa i higieny pracy;</w:t>
      </w:r>
    </w:p>
    <w:p w:rsidR="009F6A7C" w:rsidRDefault="00677B97">
      <w:pPr>
        <w:pStyle w:val="Akapitzlist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przeglądy techniczne szkoły;</w:t>
      </w:r>
    </w:p>
    <w:p w:rsidR="009F6A7C" w:rsidRDefault="00677B97">
      <w:pPr>
        <w:pStyle w:val="Akapitzlist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stałą współpracę szkoły z przedstawicielami Policji i Straży Miejskiej;</w:t>
      </w:r>
    </w:p>
    <w:p w:rsidR="009F6A7C" w:rsidRDefault="00677B97">
      <w:pPr>
        <w:pStyle w:val="Akapitzlist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sprzętu szkolnego do wzrostu i wieku uczniów oraz rodzaju pracy;</w:t>
      </w:r>
    </w:p>
    <w:p w:rsidR="009F6A7C" w:rsidRDefault="00677B97">
      <w:pPr>
        <w:pStyle w:val="Akapitzlist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omawianie przepisów ruchu drogowego, kształcenie komunikacyjne oraz przeprowadzenie egzaminu na kartę rowerową; utrzymanie wszystkich pomieszczeń i urządzeń w stanie pełnej sprawności.</w:t>
      </w:r>
    </w:p>
    <w:p w:rsidR="009F6A7C" w:rsidRDefault="00677B97">
      <w:pPr>
        <w:spacing w:before="10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§38. Szczegółowe zasady dotyczące zapewnienia bezpieczeństwa regulują:</w:t>
      </w:r>
    </w:p>
    <w:p w:rsidR="009F6A7C" w:rsidRDefault="00677B97">
      <w:pPr>
        <w:pStyle w:val="Akapitzlist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PEŁNIENIA DYŻURÓW PRZEZ NAUCZYCIELI;</w:t>
      </w:r>
    </w:p>
    <w:p w:rsidR="009F6A7C" w:rsidRDefault="00677B97">
      <w:pPr>
        <w:pStyle w:val="Akapitzlist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WYCIECZEK;</w:t>
      </w:r>
    </w:p>
    <w:p w:rsidR="009F6A7C" w:rsidRDefault="00677B97">
      <w:pPr>
        <w:pStyle w:val="Akapitzlist"/>
        <w:numPr>
          <w:ilvl w:val="0"/>
          <w:numId w:val="1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SZKOLNEJ PRACOWNI KOMPUTEROWEJ.</w:t>
      </w:r>
    </w:p>
    <w:p w:rsidR="009F6A7C" w:rsidRDefault="009F6A7C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63" w:name="_Toc87024258"/>
      <w:r>
        <w:lastRenderedPageBreak/>
        <w:t>Rozdział 6</w:t>
      </w:r>
      <w:bookmarkEnd w:id="63"/>
    </w:p>
    <w:p w:rsidR="009F6A7C" w:rsidRDefault="00677B97" w:rsidP="0044152C">
      <w:pPr>
        <w:pStyle w:val="Nagwek11"/>
      </w:pPr>
      <w:bookmarkStart w:id="64" w:name="_Toc87024259"/>
      <w:bookmarkStart w:id="65" w:name="_Toc65080608"/>
      <w:r>
        <w:t>Organizacja pomocy i formy wsparcia uczniów</w:t>
      </w:r>
      <w:bookmarkEnd w:id="64"/>
      <w:bookmarkEnd w:id="65"/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§39. </w:t>
      </w:r>
      <w:r>
        <w:rPr>
          <w:rFonts w:ascii="Times New Roman" w:hAnsi="Times New Roman"/>
          <w:sz w:val="24"/>
          <w:szCs w:val="24"/>
        </w:rPr>
        <w:t>Uczniom, którym z przyczyn rozwojowych, rodzinnych lub losowych potrzebna jest pomoc, szkoła udziela wsparcia poprzez:</w:t>
      </w:r>
    </w:p>
    <w:p w:rsidR="009F6A7C" w:rsidRDefault="00677B97">
      <w:pPr>
        <w:pStyle w:val="Akapitzlist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pedagogiczną i psychologiczną polegającą na rozpoznawaniu indywidualnych potrzeb rozwojowych i edukacyjnych oraz indywidualnych możliwości psychofizycznych i podejmowaniu działań w celu ich zaspokojenia;</w:t>
      </w:r>
    </w:p>
    <w:p w:rsidR="009F6A7C" w:rsidRDefault="00677B97">
      <w:pPr>
        <w:pStyle w:val="Akapitzlist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dodatkowych zajęć edukacyjnych i specjalistycznych;</w:t>
      </w:r>
    </w:p>
    <w:p w:rsidR="009F6A7C" w:rsidRDefault="00677B97">
      <w:pPr>
        <w:pStyle w:val="Akapitzlist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zmierzających do zapewnienia pomocy materialnej;</w:t>
      </w:r>
    </w:p>
    <w:p w:rsidR="009F6A7C" w:rsidRDefault="00677B97">
      <w:pPr>
        <w:pStyle w:val="Akapitzlist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różnych form wypoczynku;</w:t>
      </w:r>
    </w:p>
    <w:p w:rsidR="009F6A7C" w:rsidRDefault="00677B97">
      <w:pPr>
        <w:pStyle w:val="Akapitzlist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opieki psychologicznej i pedagogicznej zgodnie ze zdiagnozowanymi potrzebami rozwojowymi i edukacyjnymi dzieci;</w:t>
      </w:r>
    </w:p>
    <w:p w:rsidR="009F6A7C" w:rsidRDefault="00677B97">
      <w:pPr>
        <w:pStyle w:val="Akapitzlist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porad i pomocy uczniom w związku z niepowodzeniami szkolnymi, trudnościami w relacjach rówieśniczych;</w:t>
      </w:r>
    </w:p>
    <w:p w:rsidR="009F6A7C" w:rsidRDefault="00677B97">
      <w:pPr>
        <w:pStyle w:val="Akapitzlist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uczniów pomocą specjalistyczną, np. logopedyczną, socjoterapeutyczną.</w:t>
      </w:r>
    </w:p>
    <w:p w:rsidR="009F6A7C" w:rsidRDefault="009F6A7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§40. </w:t>
      </w:r>
      <w:r>
        <w:rPr>
          <w:rFonts w:ascii="Times New Roman" w:hAnsi="Times New Roman"/>
          <w:sz w:val="24"/>
          <w:szCs w:val="24"/>
        </w:rPr>
        <w:t>Nauczyciele i specjaliści dla każdego ucznia posiadającego orzeczenie o potrzebie kształcenia specjalnego opracowują Wielospecjalistyczną Ocenę Funkcjonowania Ucznia oraz Indywidualny Program Edukacyjno-Terapeutyczny i dokonują okresowej oceny efektywności udzielanej pomocy psychologiczno-pedagogicznej.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§41. </w:t>
      </w:r>
      <w:r>
        <w:rPr>
          <w:rFonts w:ascii="Times New Roman" w:hAnsi="Times New Roman"/>
          <w:sz w:val="24"/>
          <w:szCs w:val="24"/>
        </w:rPr>
        <w:t>Szkoła stosuje przepisy obowiązującego Rozporządzenia Ministra Edukacji i Nauki w sprawie zasad udzielania i organizacji pomocy psychologiczno-pedagogicznej w publicznych szkołach i placówkach.</w:t>
      </w:r>
    </w:p>
    <w:p w:rsidR="009F6A7C" w:rsidRDefault="009F6A7C" w:rsidP="0044152C">
      <w:pPr>
        <w:pStyle w:val="Nagwek11"/>
      </w:pPr>
    </w:p>
    <w:p w:rsidR="009F6A7C" w:rsidRDefault="00677B97" w:rsidP="0044152C">
      <w:pPr>
        <w:pStyle w:val="Nagwek11"/>
      </w:pPr>
      <w:bookmarkStart w:id="66" w:name="_Toc87024260"/>
      <w:r>
        <w:t>Rozdział 7</w:t>
      </w:r>
      <w:bookmarkEnd w:id="66"/>
    </w:p>
    <w:p w:rsidR="009F6A7C" w:rsidRDefault="00677B97" w:rsidP="0044152C">
      <w:pPr>
        <w:pStyle w:val="Nagwek11"/>
      </w:pPr>
      <w:bookmarkStart w:id="67" w:name="_Toc87024261"/>
      <w:bookmarkStart w:id="68" w:name="_Toc65080610"/>
      <w:r>
        <w:t>Organizacja wewnątrzszkolnego systemu doradztwa zawodowego</w:t>
      </w:r>
      <w:bookmarkEnd w:id="67"/>
      <w:bookmarkEnd w:id="68"/>
    </w:p>
    <w:p w:rsidR="009F6A7C" w:rsidRDefault="00677B97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§42. </w:t>
      </w:r>
      <w:r>
        <w:rPr>
          <w:rFonts w:ascii="Times New Roman" w:hAnsi="Times New Roman"/>
          <w:sz w:val="24"/>
          <w:szCs w:val="24"/>
        </w:rPr>
        <w:t>Wewnątrzszkolny system doradztwa zawodowego ma na celu:</w:t>
      </w:r>
    </w:p>
    <w:p w:rsidR="009F6A7C" w:rsidRDefault="00677B97">
      <w:pPr>
        <w:pStyle w:val="Akapitzlist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świadomego i trafnego planowania kariery edukacyjnej i zawodowej;</w:t>
      </w:r>
    </w:p>
    <w:p w:rsidR="009F6A7C" w:rsidRDefault="00677B97">
      <w:pPr>
        <w:pStyle w:val="Akapitzlist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wzbudzanie aktywności uczniów w kierunku samopoznania i samooceny;</w:t>
      </w:r>
    </w:p>
    <w:p w:rsidR="009F6A7C" w:rsidRDefault="00677B97">
      <w:pPr>
        <w:pStyle w:val="Akapitzlist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rozpoznanie przez uczniów własnych predyspozycji i zainteresowań;</w:t>
      </w:r>
    </w:p>
    <w:p w:rsidR="009F6A7C" w:rsidRDefault="00677B97">
      <w:pPr>
        <w:pStyle w:val="Akapitzlist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polskim systemem edukacji i strukturą szkolnictwa;</w:t>
      </w:r>
    </w:p>
    <w:p w:rsidR="009F6A7C" w:rsidRDefault="00677B97">
      <w:pPr>
        <w:pStyle w:val="Akapitzlist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przybliżenie zasad rekrutacji do szkół wyższego stopnia;</w:t>
      </w:r>
    </w:p>
    <w:p w:rsidR="009F6A7C" w:rsidRDefault="00677B97">
      <w:pPr>
        <w:pStyle w:val="Akapitzlist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zachęcanie uczniów do pogłębiania wiedzy o zawodach;</w:t>
      </w:r>
    </w:p>
    <w:p w:rsidR="009F6A7C" w:rsidRDefault="00677B97">
      <w:pPr>
        <w:pStyle w:val="Akapitzlist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postawy przedsiębiorczości i aktywności wobec pracy;</w:t>
      </w:r>
    </w:p>
    <w:p w:rsidR="009F6A7C" w:rsidRDefault="00677B97">
      <w:pPr>
        <w:pStyle w:val="Akapitzlist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aspiracji zawodowych i motywowanie do działania.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§43. Z</w:t>
      </w:r>
      <w:r>
        <w:rPr>
          <w:rFonts w:ascii="Times New Roman" w:hAnsi="Times New Roman"/>
          <w:sz w:val="24"/>
          <w:szCs w:val="24"/>
        </w:rPr>
        <w:t>a realizację wewnątrzszkolnego systemu doradztwa zawodowego odpowiedzialni są wszyscy pracownicy pedagogiczni.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§44</w:t>
      </w:r>
      <w:r>
        <w:rPr>
          <w:rFonts w:ascii="Times New Roman" w:hAnsi="Times New Roman"/>
          <w:sz w:val="24"/>
          <w:szCs w:val="24"/>
        </w:rPr>
        <w:t>.  Zajęcia z doradztwa zawodowego prowadzone są w klasach VII – VIII, a uczestniczenie w nich jest obowiązkowe dla każdego ucznia.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§45. </w:t>
      </w:r>
      <w:r>
        <w:rPr>
          <w:rFonts w:ascii="Times New Roman" w:hAnsi="Times New Roman"/>
          <w:sz w:val="24"/>
          <w:szCs w:val="24"/>
        </w:rPr>
        <w:t>Funkcjonowanie w szkole systemu doradztwa zawodowego, w tym szczegółowe zadania, treści i czas realizacji programu, formy i metody pracy doradczej, sposób monitorowania i ewaluacji określa odrębny dokument: WEWNĄTRZSZKOLNY SYSTEM DORADZTWA ZAWODOWEGO.</w:t>
      </w:r>
    </w:p>
    <w:p w:rsidR="009F6A7C" w:rsidRDefault="009F6A7C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69" w:name="_Toc87024262"/>
      <w:r>
        <w:t>Rozdział 8</w:t>
      </w:r>
      <w:bookmarkEnd w:id="69"/>
    </w:p>
    <w:p w:rsidR="009F6A7C" w:rsidRDefault="00677B97" w:rsidP="0044152C">
      <w:pPr>
        <w:pStyle w:val="Nagwek11"/>
      </w:pPr>
      <w:bookmarkStart w:id="70" w:name="_Toc87024263"/>
      <w:bookmarkStart w:id="71" w:name="_Toc65080612"/>
      <w:r>
        <w:t>Organizacja wolontariatu</w:t>
      </w:r>
      <w:bookmarkEnd w:id="70"/>
      <w:bookmarkEnd w:id="71"/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§46. W szkole, w ramach działań Szkolnego Koła Caritas oraz we współpracy z samorządem uczniowskim, organizuje się pracę </w:t>
      </w:r>
      <w:proofErr w:type="spellStart"/>
      <w:r>
        <w:rPr>
          <w:rFonts w:ascii="Times New Roman" w:hAnsi="Times New Roman"/>
          <w:sz w:val="24"/>
          <w:szCs w:val="24"/>
        </w:rPr>
        <w:t>wolontarystyczną</w:t>
      </w:r>
      <w:proofErr w:type="spellEnd"/>
      <w:r>
        <w:rPr>
          <w:rFonts w:ascii="Times New Roman" w:hAnsi="Times New Roman"/>
          <w:sz w:val="24"/>
          <w:szCs w:val="24"/>
        </w:rPr>
        <w:t xml:space="preserve"> uczniów na rzecz pomocy innym uczniom, organizacjom i instytucjom.</w:t>
      </w:r>
    </w:p>
    <w:p w:rsidR="009F6A7C" w:rsidRDefault="00677B97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§47.1.Wszelkie formy świadczonej pomocy są bezpłatne, a udział uczniów w zaplanowanych działaniach jest dobrowolny, z wyboru i bez oczekiwania jakiegokolwiek wynagrodzenia.</w:t>
      </w:r>
    </w:p>
    <w:p w:rsidR="009F6A7C" w:rsidRDefault="00677B97">
      <w:pPr>
        <w:pStyle w:val="Akapitzlist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Członkami Szkolnego Koła Caritas mogą zostać uczniowie klas IV-VIII po półrocznym okresie próbnym.</w:t>
      </w:r>
    </w:p>
    <w:p w:rsidR="009F6A7C" w:rsidRDefault="00677B97">
      <w:pPr>
        <w:pStyle w:val="Akapitzlist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wolontariatu, czas, miejsce i sposoby jego realizacji określone są w porozumieniu między wolontariuszem a korzystającym z usług </w:t>
      </w:r>
      <w:proofErr w:type="spellStart"/>
      <w:r>
        <w:rPr>
          <w:rFonts w:ascii="Times New Roman" w:hAnsi="Times New Roman"/>
          <w:sz w:val="24"/>
          <w:szCs w:val="24"/>
        </w:rPr>
        <w:t>wolontarystycznych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6A7C" w:rsidRDefault="00677B97">
      <w:pPr>
        <w:pStyle w:val="Akapitzlist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Działaniami </w:t>
      </w:r>
      <w:proofErr w:type="spellStart"/>
      <w:r>
        <w:rPr>
          <w:rFonts w:ascii="Times New Roman" w:hAnsi="Times New Roman"/>
          <w:sz w:val="24"/>
          <w:szCs w:val="24"/>
        </w:rPr>
        <w:t>wolontarystycznymi</w:t>
      </w:r>
      <w:proofErr w:type="spellEnd"/>
      <w:r>
        <w:rPr>
          <w:rFonts w:ascii="Times New Roman" w:hAnsi="Times New Roman"/>
          <w:sz w:val="24"/>
          <w:szCs w:val="24"/>
        </w:rPr>
        <w:t xml:space="preserve"> kieruje opiekun Szkolnego Koła Caritas.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§48.Praca </w:t>
      </w:r>
      <w:proofErr w:type="spellStart"/>
      <w:r>
        <w:rPr>
          <w:rFonts w:ascii="Times New Roman" w:hAnsi="Times New Roman"/>
          <w:sz w:val="24"/>
          <w:szCs w:val="24"/>
        </w:rPr>
        <w:t>wolontarystyczna</w:t>
      </w:r>
      <w:proofErr w:type="spellEnd"/>
      <w:r>
        <w:rPr>
          <w:rFonts w:ascii="Times New Roman" w:hAnsi="Times New Roman"/>
          <w:sz w:val="24"/>
          <w:szCs w:val="24"/>
        </w:rPr>
        <w:t xml:space="preserve"> polega na:</w:t>
      </w:r>
    </w:p>
    <w:p w:rsidR="009F6A7C" w:rsidRDefault="00677B97">
      <w:pPr>
        <w:pStyle w:val="Akapitzlist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przygotowywaniu i przeprowadzaniu akcji charytatywnych na terenie szkoły (zbiórki żywności, środków opatrunkowych);</w:t>
      </w:r>
    </w:p>
    <w:p w:rsidR="009F6A7C" w:rsidRDefault="00677B97">
      <w:pPr>
        <w:pStyle w:val="Akapitzlist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organizowaniu </w:t>
      </w:r>
      <w:proofErr w:type="spellStart"/>
      <w:r>
        <w:rPr>
          <w:rFonts w:ascii="Times New Roman" w:hAnsi="Times New Roman"/>
          <w:sz w:val="24"/>
          <w:szCs w:val="24"/>
        </w:rPr>
        <w:t>kiermaszy</w:t>
      </w:r>
      <w:proofErr w:type="spellEnd"/>
      <w:r>
        <w:rPr>
          <w:rFonts w:ascii="Times New Roman" w:hAnsi="Times New Roman"/>
          <w:sz w:val="24"/>
          <w:szCs w:val="24"/>
        </w:rPr>
        <w:t>, z których dochód przeznaczany jest na cele charytatywne.</w:t>
      </w:r>
    </w:p>
    <w:p w:rsidR="009F6A7C" w:rsidRDefault="009F6A7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§49.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Samorząd Uczniowski oraz nauczyciele w porozumieniu z Dyrektorem Szkoły mają możliwość organizowania działań z zakresu wolontariatu. </w:t>
      </w:r>
    </w:p>
    <w:p w:rsidR="009F6A7C" w:rsidRDefault="00677B97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szkole może działać Rada Wolontariatu wyłaniana ze składu Samorządu Uczniowskiego.</w:t>
      </w:r>
    </w:p>
    <w:p w:rsidR="009F6A7C" w:rsidRDefault="00677B97">
      <w:pPr>
        <w:pStyle w:val="Akapitzlist"/>
        <w:numPr>
          <w:ilvl w:val="0"/>
          <w:numId w:val="65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Zadania Rady Wolontariatu:</w:t>
      </w:r>
    </w:p>
    <w:p w:rsidR="009F6A7C" w:rsidRDefault="00677B97">
      <w:pPr>
        <w:pStyle w:val="Akapitzlist"/>
        <w:numPr>
          <w:ilvl w:val="0"/>
          <w:numId w:val="66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diagnozowanie potrzeb społecznych w środowisku szkolnym lub otoczeniu szkoły;</w:t>
      </w:r>
    </w:p>
    <w:p w:rsidR="009F6A7C" w:rsidRDefault="00677B97">
      <w:pPr>
        <w:pStyle w:val="Akapitzlist"/>
        <w:numPr>
          <w:ilvl w:val="0"/>
          <w:numId w:val="66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opiniowanie propozycji działań charytatywnych;</w:t>
      </w:r>
    </w:p>
    <w:p w:rsidR="009F6A7C" w:rsidRDefault="00677B97">
      <w:pPr>
        <w:pStyle w:val="Akapitzlist"/>
        <w:numPr>
          <w:ilvl w:val="0"/>
          <w:numId w:val="66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decydowanie o konkretnych działaniach do realizacji.</w:t>
      </w:r>
    </w:p>
    <w:p w:rsidR="009F6A7C" w:rsidRDefault="00677B97">
      <w:pPr>
        <w:pStyle w:val="Akapitzlist"/>
        <w:numPr>
          <w:ilvl w:val="0"/>
          <w:numId w:val="67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Działalność w zakresie wolontariatu może przyjąć następujące formy:</w:t>
      </w:r>
    </w:p>
    <w:p w:rsidR="009F6A7C" w:rsidRDefault="00677B97">
      <w:pPr>
        <w:pStyle w:val="Akapitzlist"/>
        <w:numPr>
          <w:ilvl w:val="0"/>
          <w:numId w:val="6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koła wolontariatu;</w:t>
      </w:r>
    </w:p>
    <w:p w:rsidR="009F6A7C" w:rsidRDefault="00677B97">
      <w:pPr>
        <w:pStyle w:val="Akapitzlist"/>
        <w:numPr>
          <w:ilvl w:val="0"/>
          <w:numId w:val="6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projektu, którego czas trwania jest ściśle określony;</w:t>
      </w:r>
    </w:p>
    <w:p w:rsidR="009F6A7C" w:rsidRDefault="00677B97">
      <w:pPr>
        <w:pStyle w:val="Akapitzlist"/>
        <w:numPr>
          <w:ilvl w:val="0"/>
          <w:numId w:val="68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jednorazowego wydarzenia. </w:t>
      </w:r>
    </w:p>
    <w:p w:rsidR="009F6A7C" w:rsidRDefault="00677B97">
      <w:pPr>
        <w:pStyle w:val="Akapitzlist"/>
        <w:numPr>
          <w:ilvl w:val="0"/>
          <w:numId w:val="69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Zadania wykonywane przez wolontariuszy:</w:t>
      </w:r>
    </w:p>
    <w:p w:rsidR="009F6A7C" w:rsidRDefault="00677B97">
      <w:pPr>
        <w:pStyle w:val="Akapitzlist"/>
        <w:numPr>
          <w:ilvl w:val="0"/>
          <w:numId w:val="7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organizacja i przeprowadzenie zbiórek charytatywnych, </w:t>
      </w:r>
      <w:proofErr w:type="spellStart"/>
      <w:r>
        <w:rPr>
          <w:rFonts w:ascii="Times New Roman" w:hAnsi="Times New Roman"/>
          <w:sz w:val="24"/>
          <w:szCs w:val="24"/>
        </w:rPr>
        <w:t>kiermaszy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pod nadzorem opiekuna, w formie materialnej lub finansowej dla najbardziej potrzebujących;</w:t>
      </w:r>
    </w:p>
    <w:p w:rsidR="009F6A7C" w:rsidRDefault="00677B97">
      <w:pPr>
        <w:pStyle w:val="Akapitzlist"/>
        <w:numPr>
          <w:ilvl w:val="0"/>
          <w:numId w:val="7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promowanie działalności charytatywnej poprzez plakaty zachęcające do uczestnictwa w akcjach przeprowadzanych na terenie naszej szkoły.</w:t>
      </w:r>
    </w:p>
    <w:p w:rsidR="009F6A7C" w:rsidRDefault="00677B97">
      <w:pPr>
        <w:pStyle w:val="Akapitzlist"/>
        <w:numPr>
          <w:ilvl w:val="0"/>
          <w:numId w:val="7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Osobą koordynującą   działania charytatywne w szkole może być opiekun Samorządu Uczniowskiego lub inny pracownik pedagogiczny.</w:t>
      </w:r>
    </w:p>
    <w:p w:rsidR="009F6A7C" w:rsidRDefault="00677B97">
      <w:pPr>
        <w:pStyle w:val="Akapitzlist"/>
        <w:numPr>
          <w:ilvl w:val="0"/>
          <w:numId w:val="7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niektórych przypadkach wolontariat koordynują członkowie samorządu uczniowskiego.</w:t>
      </w:r>
    </w:p>
    <w:p w:rsidR="009F6A7C" w:rsidRDefault="009F6A7C">
      <w:pPr>
        <w:pStyle w:val="Akapitzlist"/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§49a.1. Uczeń uczestniczący w wolontariacie przedstawia wychowawcy, nie później niż </w:t>
      </w:r>
      <w:r>
        <w:rPr>
          <w:rFonts w:ascii="Times New Roman" w:hAnsi="Times New Roman"/>
          <w:sz w:val="24"/>
          <w:szCs w:val="24"/>
        </w:rPr>
        <w:br/>
        <w:t xml:space="preserve">do 10 czerwca, stosowne zaświadczenie o wykonywanej pracy </w:t>
      </w:r>
      <w:proofErr w:type="spellStart"/>
      <w:r>
        <w:rPr>
          <w:rFonts w:ascii="Times New Roman" w:hAnsi="Times New Roman"/>
          <w:sz w:val="24"/>
          <w:szCs w:val="24"/>
        </w:rPr>
        <w:t>wolontariackiej</w:t>
      </w:r>
      <w:proofErr w:type="spellEnd"/>
      <w:r>
        <w:rPr>
          <w:rFonts w:ascii="Times New Roman" w:hAnsi="Times New Roman"/>
          <w:sz w:val="24"/>
          <w:szCs w:val="24"/>
        </w:rPr>
        <w:t xml:space="preserve"> wydane </w:t>
      </w:r>
      <w:r>
        <w:rPr>
          <w:rFonts w:ascii="Times New Roman" w:hAnsi="Times New Roman"/>
          <w:sz w:val="24"/>
          <w:szCs w:val="24"/>
        </w:rPr>
        <w:br/>
        <w:t>przez organizację pożytku publicznego korzystającą z pracy wolontariusza.</w:t>
      </w:r>
    </w:p>
    <w:p w:rsidR="009F6A7C" w:rsidRDefault="00677B97">
      <w:pPr>
        <w:pStyle w:val="Akapitzlist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uczeń uczestniczy w wolontariacie organizowanym przy Szkolnym Kole Caritas </w:t>
      </w:r>
      <w:r>
        <w:rPr>
          <w:rFonts w:ascii="Times New Roman" w:hAnsi="Times New Roman"/>
          <w:sz w:val="24"/>
          <w:szCs w:val="24"/>
        </w:rPr>
        <w:br/>
        <w:t xml:space="preserve">w Szkole Podstawowej nr 88 im. Poznańskich Koziołków w Poznaniu, to informację </w:t>
      </w:r>
      <w:r>
        <w:rPr>
          <w:rFonts w:ascii="Times New Roman" w:hAnsi="Times New Roman"/>
          <w:sz w:val="24"/>
          <w:szCs w:val="24"/>
        </w:rPr>
        <w:br/>
        <w:t>na ten temat osoba sprawująca opiekę nad wolontariatem przekazuje do wychowawcy klasy.</w:t>
      </w:r>
    </w:p>
    <w:p w:rsidR="009F6A7C" w:rsidRDefault="00677B97">
      <w:pPr>
        <w:pStyle w:val="Akapitzlist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 na świadectwie promocyjnym lub ukończenia szkoły otrzymuje uczeń, </w:t>
      </w:r>
      <w:r>
        <w:rPr>
          <w:rFonts w:ascii="Times New Roman" w:hAnsi="Times New Roman"/>
          <w:sz w:val="24"/>
          <w:szCs w:val="24"/>
        </w:rPr>
        <w:br/>
        <w:t xml:space="preserve">który w trakcie nauki w szkole podstawowej uczestniczył w pracach </w:t>
      </w:r>
      <w:proofErr w:type="spellStart"/>
      <w:r>
        <w:rPr>
          <w:rFonts w:ascii="Times New Roman" w:hAnsi="Times New Roman"/>
          <w:sz w:val="24"/>
          <w:szCs w:val="24"/>
        </w:rPr>
        <w:t>wolontariackich</w:t>
      </w:r>
      <w:proofErr w:type="spellEnd"/>
      <w:r>
        <w:rPr>
          <w:rFonts w:ascii="Times New Roman" w:hAnsi="Times New Roman"/>
          <w:sz w:val="24"/>
          <w:szCs w:val="24"/>
        </w:rPr>
        <w:t xml:space="preserve"> w wymiarze nie mniejszym niż 5 godzin.</w:t>
      </w:r>
    </w:p>
    <w:p w:rsidR="009F6A7C" w:rsidRDefault="00677B97">
      <w:pPr>
        <w:pStyle w:val="Akapitzlist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 na świadectwie promocyjnym i ukończenia szkoły przyjmuje brzmienie: „Aktywne uczestnictwo w wolontariacie”.</w:t>
      </w:r>
    </w:p>
    <w:p w:rsidR="009F6A7C" w:rsidRDefault="00677B97">
      <w:pPr>
        <w:pStyle w:val="Akapitzlist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Uczeń kończący szkołę, który przepracował w wolontariacie największą liczbę godzin, otrzymuje tytuł „Wolontariusza Roku”, nagrodę oraz dyplom dla najlepszego wolontariusza.</w:t>
      </w:r>
    </w:p>
    <w:p w:rsidR="009F6A7C" w:rsidRDefault="009F6A7C">
      <w:pPr>
        <w:tabs>
          <w:tab w:val="left" w:pos="709"/>
        </w:tabs>
        <w:spacing w:after="0"/>
        <w:ind w:left="567"/>
        <w:jc w:val="left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72" w:name="_Toc87024264"/>
      <w:r>
        <w:t>Rozdział 9</w:t>
      </w:r>
      <w:bookmarkEnd w:id="72"/>
    </w:p>
    <w:p w:rsidR="009F6A7C" w:rsidRDefault="00677B97" w:rsidP="0044152C">
      <w:pPr>
        <w:pStyle w:val="Nagwek11"/>
      </w:pPr>
      <w:bookmarkStart w:id="73" w:name="_Toc87024265"/>
      <w:bookmarkStart w:id="74" w:name="_Toc65080614"/>
      <w:r>
        <w:t>Działalność innowacyjna szkoły</w:t>
      </w:r>
      <w:bookmarkEnd w:id="73"/>
      <w:bookmarkEnd w:id="74"/>
    </w:p>
    <w:p w:rsidR="009F6A7C" w:rsidRDefault="00677B97">
      <w:pPr>
        <w:pStyle w:val="Akapitzlist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§50.1.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Szkoła może z własnej inicjatywy prowadzić innowacje pedagogiczne,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czyli nowatorskie rozwiązania programowe, organizacyjne lub metodyczne, mające na celu poprawę jakości pracy szkoły.</w:t>
      </w:r>
    </w:p>
    <w:p w:rsidR="009F6A7C" w:rsidRDefault="00677B97">
      <w:pPr>
        <w:pStyle w:val="Akapitzlist"/>
        <w:numPr>
          <w:ilvl w:val="0"/>
          <w:numId w:val="73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szkoły zapewnia warunki kadrowe i organizacyjne, niezbędne do realizacji planowanych działań innowacyjnych.</w:t>
      </w:r>
    </w:p>
    <w:p w:rsidR="009F6A7C" w:rsidRDefault="00677B97">
      <w:pPr>
        <w:pStyle w:val="Akapitzlist"/>
        <w:numPr>
          <w:ilvl w:val="0"/>
          <w:numId w:val="73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Udział nauczycieli w innowacji jest dobrowolny.</w:t>
      </w:r>
    </w:p>
    <w:p w:rsidR="009F6A7C" w:rsidRDefault="00677B97">
      <w:pPr>
        <w:pStyle w:val="Akapitzlist"/>
        <w:numPr>
          <w:ilvl w:val="0"/>
          <w:numId w:val="73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autorski lub autor opracowuje opis zasad innowacji, a następnie zapoznaje radę pedagogiczną z proponowaną innowacją.</w:t>
      </w:r>
    </w:p>
    <w:p w:rsidR="009F6A7C" w:rsidRDefault="00677B97">
      <w:pPr>
        <w:pStyle w:val="Akapitzlist"/>
        <w:numPr>
          <w:ilvl w:val="0"/>
          <w:numId w:val="73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Każda innowacja po jej zakończeniu podlega procesowi ewaluacji. Sposób przeprowadzenia ewaluacji zawarty jest w opisie danej innowacji.</w:t>
      </w:r>
    </w:p>
    <w:p w:rsidR="009F6A7C" w:rsidRDefault="009F6A7C">
      <w:pPr>
        <w:pStyle w:val="Akapitzlist"/>
        <w:tabs>
          <w:tab w:val="left" w:pos="567"/>
        </w:tabs>
        <w:spacing w:after="0"/>
        <w:ind w:left="425"/>
        <w:rPr>
          <w:rFonts w:ascii="Times New Roman" w:hAnsi="Times New Roman"/>
          <w:b/>
          <w:color w:val="000000"/>
          <w:sz w:val="24"/>
          <w:szCs w:val="24"/>
        </w:rPr>
      </w:pPr>
    </w:p>
    <w:p w:rsidR="009F6A7C" w:rsidRDefault="00677B97" w:rsidP="0044152C">
      <w:pPr>
        <w:pStyle w:val="Nagwek11"/>
      </w:pPr>
      <w:bookmarkStart w:id="75" w:name="_Toc87024266"/>
      <w:r>
        <w:t>Rozdział 10</w:t>
      </w:r>
      <w:bookmarkEnd w:id="75"/>
    </w:p>
    <w:p w:rsidR="009F6A7C" w:rsidRDefault="00677B97" w:rsidP="0044152C">
      <w:pPr>
        <w:pStyle w:val="Nagwek11"/>
      </w:pPr>
      <w:bookmarkStart w:id="76" w:name="_Toc87024267"/>
      <w:bookmarkStart w:id="77" w:name="_Toc65080616"/>
      <w:r>
        <w:t>Współpraca z rodzicami</w:t>
      </w:r>
      <w:bookmarkEnd w:id="76"/>
      <w:bookmarkEnd w:id="77"/>
    </w:p>
    <w:p w:rsidR="009F6A7C" w:rsidRDefault="00677B97">
      <w:pPr>
        <w:pStyle w:val="Akapitzlist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§51. Szkoła współpracuje z rodzicami poprzez:</w:t>
      </w:r>
    </w:p>
    <w:p w:rsidR="009F6A7C" w:rsidRDefault="00677B97">
      <w:pPr>
        <w:pStyle w:val="Akapitzlist"/>
        <w:numPr>
          <w:ilvl w:val="0"/>
          <w:numId w:val="74"/>
        </w:num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zebrań poszczególnych oddziałów wg wcześniej przedstawionego harmonogramu;</w:t>
      </w:r>
    </w:p>
    <w:p w:rsidR="009F6A7C" w:rsidRDefault="00677B97">
      <w:pPr>
        <w:pStyle w:val="Akapitzlist"/>
        <w:numPr>
          <w:ilvl w:val="0"/>
          <w:numId w:val="74"/>
        </w:numPr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konsultacji dla rodziców (dni otwartych), w trakcie, których rodzice mogą uzyskać informację na temat osiągnięć swojego dziecka, ustalić z nauczycielem (nauczycielami) sposób dalszej pracy z dzieckiem, uzyskać formy wsparcia pedagogicznego i psychologicznego;</w:t>
      </w:r>
    </w:p>
    <w:p w:rsidR="009F6A7C" w:rsidRDefault="00677B97">
      <w:pPr>
        <w:pStyle w:val="Akapitzlist"/>
        <w:numPr>
          <w:ilvl w:val="0"/>
          <w:numId w:val="74"/>
        </w:numPr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wspólnych spotkań okolicznościowych;</w:t>
      </w:r>
    </w:p>
    <w:p w:rsidR="009F6A7C" w:rsidRDefault="00677B97">
      <w:pPr>
        <w:pStyle w:val="Akapitzlist"/>
        <w:numPr>
          <w:ilvl w:val="0"/>
          <w:numId w:val="74"/>
        </w:numPr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rodziców w realizację programu wychowawczo-profilaktycznego szkoły;</w:t>
      </w:r>
    </w:p>
    <w:p w:rsidR="009F6A7C" w:rsidRDefault="00677B97">
      <w:pPr>
        <w:pStyle w:val="Akapitzlist"/>
        <w:numPr>
          <w:ilvl w:val="0"/>
          <w:numId w:val="74"/>
        </w:numPr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w organizację imprez danego oddziału i szkoły;</w:t>
      </w:r>
    </w:p>
    <w:p w:rsidR="009F6A7C" w:rsidRDefault="00677B97">
      <w:pPr>
        <w:pStyle w:val="Akapitzlist"/>
        <w:numPr>
          <w:ilvl w:val="0"/>
          <w:numId w:val="74"/>
        </w:numPr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przez nauczycieli bieżącej informacji na temat osiągnięć ucznia, wydarzeń klasowych i szkolnych za pośrednictwem dziennika elektronicznego;</w:t>
      </w:r>
    </w:p>
    <w:p w:rsidR="009F6A7C" w:rsidRDefault="00677B97">
      <w:pPr>
        <w:pStyle w:val="Akapitzlist"/>
        <w:numPr>
          <w:ilvl w:val="0"/>
          <w:numId w:val="74"/>
        </w:numPr>
        <w:spacing w:after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wglądu przez rodziców w dokumentację dotyczącą ich dziecka.</w:t>
      </w:r>
    </w:p>
    <w:p w:rsidR="009F6A7C" w:rsidRDefault="009F6A7C">
      <w:pPr>
        <w:pStyle w:val="Akapitzlist"/>
        <w:spacing w:after="0"/>
        <w:ind w:left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:rsidR="009F6A7C" w:rsidRDefault="009F6A7C">
      <w:pPr>
        <w:pStyle w:val="Akapitzlist"/>
        <w:spacing w:after="0"/>
        <w:ind w:left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§52.1.Rodzice mają prawo do:</w:t>
      </w:r>
    </w:p>
    <w:p w:rsidR="009F6A7C" w:rsidRDefault="00677B97">
      <w:pPr>
        <w:pStyle w:val="Akapitzlist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znajomości planów dydaktyczno-wychowawczych w danej klasie i szkole;</w:t>
      </w:r>
    </w:p>
    <w:p w:rsidR="009F6A7C" w:rsidRDefault="00677B97">
      <w:pPr>
        <w:pStyle w:val="Akapitzlist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znajomości wymagań edukacyjnych wynikających z realizowanych w oddziale programów nauczania oraz sprawdzania osiągnięć edukacyjnych uczniów;</w:t>
      </w:r>
    </w:p>
    <w:p w:rsidR="009F6A7C" w:rsidRDefault="00677B97">
      <w:pPr>
        <w:pStyle w:val="Akapitzlist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znajomości wewnątrzszkolnego systemu oceniania oraz uzyskania od wychowawców klas i nauczycieli poszczególnych przedmiotów informacji o cząstkowych, śródrocznych i rocznych ocenach swoich dzieci;</w:t>
      </w:r>
    </w:p>
    <w:p w:rsidR="009F6A7C" w:rsidRDefault="00677B97">
      <w:pPr>
        <w:pStyle w:val="Akapitzlist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znajomości szkolnego programu wychowawczo-profilaktycznego;</w:t>
      </w:r>
    </w:p>
    <w:p w:rsidR="009F6A7C" w:rsidRDefault="00677B97">
      <w:pPr>
        <w:pStyle w:val="Akapitzlist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uzyskiwania informacji i porad w sprawach wychowania i dalszego kształcenia swoich dzieci;</w:t>
      </w:r>
    </w:p>
    <w:p w:rsidR="009F6A7C" w:rsidRDefault="00677B97">
      <w:pPr>
        <w:pStyle w:val="Akapitzlist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rzetelnej informacji na temat rozwoju swojego dziecka, jego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w szkole, postępów i przyczyn trudności w nauce.</w:t>
      </w:r>
    </w:p>
    <w:p w:rsidR="009F6A7C" w:rsidRDefault="00677B97">
      <w:pPr>
        <w:pStyle w:val="Default"/>
        <w:numPr>
          <w:ilvl w:val="0"/>
          <w:numId w:val="77"/>
        </w:numPr>
        <w:spacing w:line="360" w:lineRule="auto"/>
        <w:jc w:val="both"/>
        <w:textAlignment w:val="baseline"/>
      </w:pPr>
      <w:r>
        <w:t>Rodzice mają obowiązek:</w:t>
      </w:r>
    </w:p>
    <w:p w:rsidR="009F6A7C" w:rsidRDefault="00677B97">
      <w:pPr>
        <w:pStyle w:val="Default"/>
        <w:numPr>
          <w:ilvl w:val="0"/>
          <w:numId w:val="76"/>
        </w:numPr>
        <w:spacing w:line="360" w:lineRule="auto"/>
        <w:jc w:val="both"/>
        <w:textAlignment w:val="baseline"/>
        <w:rPr>
          <w:strike/>
          <w:color w:val="FF0000"/>
        </w:rPr>
      </w:pPr>
      <w:r>
        <w:rPr>
          <w:color w:val="auto"/>
        </w:rPr>
        <w:t>(uchylony)</w:t>
      </w:r>
      <w:r>
        <w:rPr>
          <w:strike/>
          <w:color w:val="FF0000"/>
        </w:rPr>
        <w:t xml:space="preserve"> </w:t>
      </w:r>
    </w:p>
    <w:p w:rsidR="009F6A7C" w:rsidRDefault="00677B97">
      <w:pPr>
        <w:pStyle w:val="Default"/>
        <w:numPr>
          <w:ilvl w:val="0"/>
          <w:numId w:val="76"/>
        </w:numPr>
        <w:spacing w:line="360" w:lineRule="auto"/>
        <w:jc w:val="both"/>
        <w:textAlignment w:val="baseline"/>
        <w:rPr>
          <w:strike/>
          <w:color w:val="FF0000"/>
        </w:rPr>
      </w:pPr>
      <w:r>
        <w:t>zapewnienia dziecku regularnego uczęszczania na zajęcia;</w:t>
      </w:r>
    </w:p>
    <w:p w:rsidR="009F6A7C" w:rsidRDefault="00677B97">
      <w:pPr>
        <w:pStyle w:val="Default"/>
        <w:numPr>
          <w:ilvl w:val="0"/>
          <w:numId w:val="76"/>
        </w:numPr>
        <w:spacing w:line="360" w:lineRule="auto"/>
        <w:jc w:val="both"/>
        <w:textAlignment w:val="baseline"/>
        <w:rPr>
          <w:strike/>
          <w:color w:val="FF0000"/>
        </w:rPr>
      </w:pPr>
      <w:r>
        <w:t xml:space="preserve">zapisania dziecka do świetlicy szkolnej, jeżeli dziecko będzie przyprowadzane </w:t>
      </w:r>
      <w:r>
        <w:br/>
        <w:t>do</w:t>
      </w:r>
      <w:r>
        <w:rPr>
          <w:color w:val="FF0000"/>
        </w:rPr>
        <w:t xml:space="preserve"> </w:t>
      </w:r>
      <w:r>
        <w:t xml:space="preserve">szkoły wcześniej niż 5 minut przed rozpoczęciem zajęć; </w:t>
      </w:r>
    </w:p>
    <w:p w:rsidR="009F6A7C" w:rsidRDefault="00677B97">
      <w:pPr>
        <w:pStyle w:val="Default"/>
        <w:numPr>
          <w:ilvl w:val="0"/>
          <w:numId w:val="76"/>
        </w:numPr>
        <w:spacing w:line="360" w:lineRule="auto"/>
        <w:jc w:val="both"/>
        <w:textAlignment w:val="baseline"/>
        <w:rPr>
          <w:strike/>
          <w:color w:val="FF0000"/>
        </w:rPr>
      </w:pPr>
      <w:r>
        <w:t>zapewnienia dziecku warunków umożliwiających przygotowanie się do zajęć</w:t>
      </w:r>
      <w:r>
        <w:rPr>
          <w:strike/>
          <w:color w:val="FF0000"/>
        </w:rPr>
        <w:t xml:space="preserve"> </w:t>
      </w:r>
      <w:r>
        <w:t>szkolnych i aktywne w nich uczestnictwo;</w:t>
      </w:r>
    </w:p>
    <w:p w:rsidR="009F6A7C" w:rsidRDefault="00677B97">
      <w:pPr>
        <w:pStyle w:val="Default"/>
        <w:numPr>
          <w:ilvl w:val="0"/>
          <w:numId w:val="76"/>
        </w:numPr>
        <w:spacing w:line="360" w:lineRule="auto"/>
        <w:jc w:val="both"/>
        <w:textAlignment w:val="baseline"/>
        <w:rPr>
          <w:strike/>
          <w:color w:val="FF0000"/>
        </w:rPr>
      </w:pPr>
      <w:r>
        <w:t>mobilizowania dziecka do systematycznej nauki;</w:t>
      </w:r>
    </w:p>
    <w:p w:rsidR="009F6A7C" w:rsidRDefault="00677B97">
      <w:pPr>
        <w:pStyle w:val="Default"/>
        <w:numPr>
          <w:ilvl w:val="0"/>
          <w:numId w:val="76"/>
        </w:numPr>
        <w:spacing w:line="360" w:lineRule="auto"/>
        <w:jc w:val="both"/>
        <w:textAlignment w:val="baseline"/>
        <w:rPr>
          <w:strike/>
          <w:color w:val="FF0000"/>
        </w:rPr>
      </w:pPr>
      <w:r>
        <w:t xml:space="preserve">interesowania się zachowaniem i postępowaniem swego dziecka </w:t>
      </w:r>
      <w:r>
        <w:br/>
        <w:t>oraz</w:t>
      </w:r>
      <w:r>
        <w:rPr>
          <w:color w:val="FF0000"/>
        </w:rPr>
        <w:t xml:space="preserve"> </w:t>
      </w:r>
      <w:r>
        <w:t xml:space="preserve">systematycznego uczestnictwa w zebraniach rodziców, organizowanych </w:t>
      </w:r>
      <w:r>
        <w:br/>
        <w:t>przez</w:t>
      </w:r>
      <w:r>
        <w:rPr>
          <w:strike/>
          <w:color w:val="FF0000"/>
        </w:rPr>
        <w:t xml:space="preserve"> </w:t>
      </w:r>
      <w:r>
        <w:t>wychowawców klas i dyrekcję szkoły;</w:t>
      </w:r>
    </w:p>
    <w:p w:rsidR="009F6A7C" w:rsidRDefault="00677B97">
      <w:pPr>
        <w:pStyle w:val="Default"/>
        <w:numPr>
          <w:ilvl w:val="0"/>
          <w:numId w:val="76"/>
        </w:numPr>
        <w:spacing w:line="360" w:lineRule="auto"/>
        <w:jc w:val="both"/>
        <w:textAlignment w:val="baseline"/>
        <w:rPr>
          <w:strike/>
          <w:color w:val="FF0000"/>
        </w:rPr>
      </w:pPr>
      <w:r>
        <w:t>naprawy lub pokrycia kosztów naprawy mienia szkolnego zniszczonego przez swoje</w:t>
      </w:r>
      <w:r>
        <w:rPr>
          <w:strike/>
          <w:color w:val="FF0000"/>
        </w:rPr>
        <w:t xml:space="preserve"> </w:t>
      </w:r>
      <w:r>
        <w:t>dziecko w akcie wandalizmu;</w:t>
      </w:r>
    </w:p>
    <w:p w:rsidR="009F6A7C" w:rsidRDefault="00677B97">
      <w:pPr>
        <w:pStyle w:val="Default"/>
        <w:numPr>
          <w:ilvl w:val="0"/>
          <w:numId w:val="76"/>
        </w:numPr>
        <w:spacing w:line="360" w:lineRule="auto"/>
        <w:jc w:val="both"/>
        <w:textAlignment w:val="baseline"/>
        <w:rPr>
          <w:strike/>
          <w:color w:val="auto"/>
        </w:rPr>
      </w:pPr>
      <w:r>
        <w:rPr>
          <w:color w:val="auto"/>
        </w:rPr>
        <w:t xml:space="preserve">usprawiedliwiania nieobecności dziecka na zajęciach poprzez zapis w terminie </w:t>
      </w:r>
      <w:r>
        <w:rPr>
          <w:color w:val="auto"/>
        </w:rPr>
        <w:br/>
        <w:t>do 2 tygodni po powrocie do szkoły w jednej z następujących form:</w:t>
      </w:r>
    </w:p>
    <w:p w:rsidR="009F6A7C" w:rsidRDefault="00677B97">
      <w:pPr>
        <w:pStyle w:val="Default"/>
        <w:numPr>
          <w:ilvl w:val="0"/>
          <w:numId w:val="78"/>
        </w:numPr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pisemna prośba rodzica,</w:t>
      </w:r>
    </w:p>
    <w:p w:rsidR="009F6A7C" w:rsidRDefault="00677B97">
      <w:pPr>
        <w:pStyle w:val="Default"/>
        <w:numPr>
          <w:ilvl w:val="0"/>
          <w:numId w:val="78"/>
        </w:numPr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prośba przesłana poprzez dziennik elektroniczny,</w:t>
      </w:r>
    </w:p>
    <w:p w:rsidR="009F6A7C" w:rsidRDefault="00677B97">
      <w:pPr>
        <w:pStyle w:val="Default"/>
        <w:numPr>
          <w:ilvl w:val="0"/>
          <w:numId w:val="78"/>
        </w:numPr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zaświadczenie wystawione przez lekarza,</w:t>
      </w:r>
    </w:p>
    <w:p w:rsidR="009F6A7C" w:rsidRDefault="00677B97">
      <w:pPr>
        <w:pStyle w:val="Default"/>
        <w:numPr>
          <w:ilvl w:val="0"/>
          <w:numId w:val="78"/>
        </w:numPr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za pośrednictwem panelu e-usprawiedliwienia w dzienniku elektronicznym;</w:t>
      </w:r>
    </w:p>
    <w:p w:rsidR="009F6A7C" w:rsidRDefault="00677B97">
      <w:pPr>
        <w:pStyle w:val="Default"/>
        <w:numPr>
          <w:ilvl w:val="0"/>
          <w:numId w:val="79"/>
        </w:numPr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dbania o odpowiedni strój i wygląd ucznia;</w:t>
      </w:r>
    </w:p>
    <w:p w:rsidR="009F6A7C" w:rsidRDefault="00677B97">
      <w:pPr>
        <w:pStyle w:val="Default"/>
        <w:numPr>
          <w:ilvl w:val="0"/>
          <w:numId w:val="79"/>
        </w:numPr>
        <w:spacing w:line="360" w:lineRule="auto"/>
        <w:jc w:val="both"/>
        <w:textAlignment w:val="baseline"/>
        <w:rPr>
          <w:color w:val="auto"/>
        </w:rPr>
      </w:pPr>
      <w:r>
        <w:t>reagowania na uwagi i zalecenia nauczycieli i pracowników szkoły.</w:t>
      </w:r>
    </w:p>
    <w:p w:rsidR="009F6A7C" w:rsidRPr="00800FB1" w:rsidRDefault="00677B97" w:rsidP="0044152C">
      <w:pPr>
        <w:pStyle w:val="Nagwek11"/>
      </w:pPr>
      <w:r w:rsidRPr="00800FB1">
        <w:lastRenderedPageBreak/>
        <w:t>Rozdział 11</w:t>
      </w:r>
    </w:p>
    <w:p w:rsidR="00800FB1" w:rsidRPr="00800FB1" w:rsidRDefault="00677B97" w:rsidP="0044152C">
      <w:pPr>
        <w:pStyle w:val="Nagwek11"/>
      </w:pPr>
      <w:r w:rsidRPr="00800FB1">
        <w:t>Organizacja nauczania zdalnego</w:t>
      </w:r>
    </w:p>
    <w:p w:rsidR="009F6A7C" w:rsidRPr="00800FB1" w:rsidRDefault="00677B97" w:rsidP="0044152C">
      <w:pPr>
        <w:pStyle w:val="paragraph"/>
        <w:spacing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800FB1">
        <w:rPr>
          <w:color w:val="000000" w:themeColor="text1"/>
        </w:rPr>
        <w:t>§</w:t>
      </w:r>
      <w:r w:rsidRPr="00800FB1">
        <w:rPr>
          <w:rStyle w:val="normaltextrun"/>
          <w:color w:val="000000" w:themeColor="text1"/>
        </w:rPr>
        <w:t>52a.1.</w:t>
      </w:r>
      <w:r w:rsidRPr="00800FB1">
        <w:rPr>
          <w:rStyle w:val="eop"/>
          <w:color w:val="000000" w:themeColor="text1"/>
        </w:rPr>
        <w:t> </w:t>
      </w:r>
      <w:r w:rsidRPr="00800FB1">
        <w:rPr>
          <w:rStyle w:val="normaltextrun"/>
          <w:color w:val="000000" w:themeColor="text1"/>
        </w:rPr>
        <w:t xml:space="preserve">W sytuacji zawieszenia zajęć organizowanych w szkole zajęcia edukacyjne i wychowawcze są realizowane z wykorzystaniem metod i technik kształcenia na odległość z wykorzystaniem platformy Microsoft </w:t>
      </w:r>
      <w:proofErr w:type="spellStart"/>
      <w:r w:rsidRPr="00800FB1">
        <w:rPr>
          <w:rStyle w:val="spellingerror"/>
          <w:color w:val="000000" w:themeColor="text1"/>
        </w:rPr>
        <w:t>Teams</w:t>
      </w:r>
      <w:proofErr w:type="spellEnd"/>
      <w:r w:rsidRPr="00800FB1">
        <w:rPr>
          <w:rStyle w:val="normaltextrun"/>
          <w:color w:val="000000" w:themeColor="text1"/>
        </w:rPr>
        <w:t>.</w:t>
      </w:r>
      <w:r w:rsidRPr="00800FB1">
        <w:rPr>
          <w:rStyle w:val="eop"/>
          <w:color w:val="000000" w:themeColor="text1"/>
        </w:rPr>
        <w:t> </w:t>
      </w:r>
    </w:p>
    <w:p w:rsidR="009F6A7C" w:rsidRPr="00800FB1" w:rsidRDefault="00677B97" w:rsidP="00800FB1">
      <w:pPr>
        <w:pStyle w:val="paragraph"/>
        <w:numPr>
          <w:ilvl w:val="0"/>
          <w:numId w:val="182"/>
        </w:numPr>
        <w:spacing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800FB1">
        <w:rPr>
          <w:rStyle w:val="normaltextrun"/>
          <w:color w:val="000000" w:themeColor="text1"/>
        </w:rPr>
        <w:t>W nauczaniu zdalnym wykorzystane zostaną różnorodne metody i techniki kształcenia: </w:t>
      </w:r>
      <w:r w:rsidRPr="00800FB1">
        <w:rPr>
          <w:rStyle w:val="eop"/>
          <w:color w:val="000000" w:themeColor="text1"/>
        </w:rPr>
        <w:t> </w:t>
      </w:r>
    </w:p>
    <w:p w:rsidR="009F6A7C" w:rsidRPr="00800FB1" w:rsidRDefault="00677B97" w:rsidP="00800FB1">
      <w:pPr>
        <w:pStyle w:val="paragraph"/>
        <w:numPr>
          <w:ilvl w:val="0"/>
          <w:numId w:val="181"/>
        </w:numPr>
        <w:spacing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800FB1">
        <w:rPr>
          <w:rStyle w:val="normaltextrun"/>
          <w:color w:val="000000" w:themeColor="text1"/>
        </w:rPr>
        <w:t xml:space="preserve">nauczyciele przekazują informację na temat samodzielnej pracy w domu np. </w:t>
      </w:r>
      <w:r w:rsidRPr="00800FB1">
        <w:rPr>
          <w:rStyle w:val="scxw21393876"/>
          <w:color w:val="000000" w:themeColor="text1"/>
        </w:rPr>
        <w:t> </w:t>
      </w:r>
      <w:r w:rsidRPr="00800FB1">
        <w:rPr>
          <w:color w:val="000000" w:themeColor="text1"/>
        </w:rPr>
        <w:br/>
      </w:r>
      <w:r w:rsidRPr="00800FB1">
        <w:rPr>
          <w:rStyle w:val="normaltextrun"/>
          <w:color w:val="000000" w:themeColor="text1"/>
        </w:rPr>
        <w:t xml:space="preserve">za pośrednictwem dziennika elektronicznego, platformy Microsoft </w:t>
      </w:r>
      <w:proofErr w:type="spellStart"/>
      <w:r w:rsidRPr="00800FB1">
        <w:rPr>
          <w:rStyle w:val="spellingerror"/>
          <w:color w:val="000000" w:themeColor="text1"/>
        </w:rPr>
        <w:t>Teams</w:t>
      </w:r>
      <w:proofErr w:type="spellEnd"/>
      <w:r w:rsidRPr="00800FB1">
        <w:rPr>
          <w:rStyle w:val="eop"/>
          <w:color w:val="000000" w:themeColor="text1"/>
        </w:rPr>
        <w:t> </w:t>
      </w:r>
    </w:p>
    <w:p w:rsidR="009F6A7C" w:rsidRPr="00800FB1" w:rsidRDefault="00677B97" w:rsidP="00800FB1">
      <w:pPr>
        <w:pStyle w:val="paragraph"/>
        <w:numPr>
          <w:ilvl w:val="0"/>
          <w:numId w:val="181"/>
        </w:numPr>
        <w:spacing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800FB1">
        <w:rPr>
          <w:rStyle w:val="normaltextrun"/>
          <w:color w:val="000000" w:themeColor="text1"/>
        </w:rPr>
        <w:t>audiowizualne środki przekazu, m.in. programy telewizyjne,</w:t>
      </w:r>
      <w:r w:rsidRPr="00800FB1">
        <w:rPr>
          <w:rStyle w:val="eop"/>
          <w:color w:val="000000" w:themeColor="text1"/>
        </w:rPr>
        <w:t> </w:t>
      </w:r>
    </w:p>
    <w:p w:rsidR="009F6A7C" w:rsidRPr="00800FB1" w:rsidRDefault="00677B97" w:rsidP="00800FB1">
      <w:pPr>
        <w:pStyle w:val="paragraph"/>
        <w:numPr>
          <w:ilvl w:val="0"/>
          <w:numId w:val="181"/>
        </w:numPr>
        <w:spacing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800FB1">
        <w:rPr>
          <w:rStyle w:val="normaltextrun"/>
          <w:color w:val="000000" w:themeColor="text1"/>
        </w:rPr>
        <w:t>środki multimedialne, m. in. prezentacje,</w:t>
      </w:r>
      <w:r w:rsidRPr="00800FB1">
        <w:rPr>
          <w:rStyle w:val="eop"/>
          <w:color w:val="000000" w:themeColor="text1"/>
        </w:rPr>
        <w:t> </w:t>
      </w:r>
    </w:p>
    <w:p w:rsidR="009F6A7C" w:rsidRPr="00800FB1" w:rsidRDefault="00677B97" w:rsidP="00800FB1">
      <w:pPr>
        <w:pStyle w:val="paragraph"/>
        <w:numPr>
          <w:ilvl w:val="0"/>
          <w:numId w:val="181"/>
        </w:numPr>
        <w:spacing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800FB1">
        <w:rPr>
          <w:rStyle w:val="normaltextrun"/>
          <w:color w:val="000000" w:themeColor="text1"/>
        </w:rPr>
        <w:t>platformy edukacyjne, </w:t>
      </w:r>
      <w:r w:rsidRPr="00800FB1">
        <w:rPr>
          <w:rStyle w:val="eop"/>
          <w:color w:val="000000" w:themeColor="text1"/>
        </w:rPr>
        <w:t> </w:t>
      </w:r>
    </w:p>
    <w:p w:rsidR="009F6A7C" w:rsidRPr="00800FB1" w:rsidRDefault="00677B97" w:rsidP="00800FB1">
      <w:pPr>
        <w:pStyle w:val="paragraph"/>
        <w:numPr>
          <w:ilvl w:val="0"/>
          <w:numId w:val="181"/>
        </w:numPr>
        <w:spacing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800FB1">
        <w:rPr>
          <w:rStyle w:val="normaltextrun"/>
          <w:color w:val="000000" w:themeColor="text1"/>
        </w:rPr>
        <w:t>interaktywne materiały dydaktyczne: aplikacje dostępne w Internecie</w:t>
      </w:r>
      <w:r w:rsidRPr="00800FB1">
        <w:rPr>
          <w:rStyle w:val="eop"/>
          <w:color w:val="000000" w:themeColor="text1"/>
        </w:rPr>
        <w:t> </w:t>
      </w:r>
    </w:p>
    <w:p w:rsidR="009F6A7C" w:rsidRPr="00800FB1" w:rsidRDefault="00677B97" w:rsidP="00800FB1">
      <w:pPr>
        <w:pStyle w:val="paragraph"/>
        <w:numPr>
          <w:ilvl w:val="0"/>
          <w:numId w:val="182"/>
        </w:numPr>
        <w:spacing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800FB1">
        <w:rPr>
          <w:rStyle w:val="normaltextrun"/>
          <w:color w:val="000000" w:themeColor="text1"/>
        </w:rPr>
        <w:t>Podczas zajęć uczestnicy zobowiązani są do przestrzegania zasad ochrony wizerunku uczestników lekcji (obowiązuje zakaz nagrywania, przekazywania informacji osobom trzecim, udostępniania lekcji, zdjęć).</w:t>
      </w:r>
      <w:r w:rsidRPr="00800FB1">
        <w:rPr>
          <w:rStyle w:val="eop"/>
          <w:color w:val="000000" w:themeColor="text1"/>
        </w:rPr>
        <w:t> </w:t>
      </w:r>
    </w:p>
    <w:p w:rsidR="009F6A7C" w:rsidRPr="00800FB1" w:rsidRDefault="00677B97" w:rsidP="00800FB1">
      <w:pPr>
        <w:pStyle w:val="paragraph"/>
        <w:numPr>
          <w:ilvl w:val="0"/>
          <w:numId w:val="182"/>
        </w:numPr>
        <w:spacing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800FB1">
        <w:rPr>
          <w:rStyle w:val="normaltextrun"/>
          <w:color w:val="000000" w:themeColor="text1"/>
        </w:rPr>
        <w:t xml:space="preserve">Udział w zajęciach jest obowiązkowy. </w:t>
      </w:r>
      <w:r w:rsidRPr="00800FB1">
        <w:rPr>
          <w:rStyle w:val="spellingerror"/>
          <w:color w:val="000000" w:themeColor="text1"/>
        </w:rPr>
        <w:t>Uczeń</w:t>
      </w:r>
      <w:r w:rsidRPr="00800FB1">
        <w:rPr>
          <w:rStyle w:val="normaltextrun"/>
          <w:color w:val="000000" w:themeColor="text1"/>
        </w:rPr>
        <w:t xml:space="preserve"> potwierdza swoją </w:t>
      </w:r>
      <w:r w:rsidRPr="00800FB1">
        <w:rPr>
          <w:rStyle w:val="spellingerror"/>
          <w:color w:val="000000" w:themeColor="text1"/>
        </w:rPr>
        <w:t>obecność</w:t>
      </w:r>
      <w:r w:rsidRPr="00800FB1">
        <w:rPr>
          <w:rStyle w:val="normaltextrun"/>
          <w:color w:val="000000" w:themeColor="text1"/>
        </w:rPr>
        <w:t xml:space="preserve"> w momencie wywołania przez nauczyciela. Dwukrotny brak aktywności skutkuje odnotowaniem braku </w:t>
      </w:r>
      <w:r w:rsidRPr="00800FB1">
        <w:rPr>
          <w:rStyle w:val="spellingerror"/>
          <w:color w:val="000000" w:themeColor="text1"/>
        </w:rPr>
        <w:t>obecności</w:t>
      </w:r>
      <w:r w:rsidRPr="00800FB1">
        <w:rPr>
          <w:rStyle w:val="normaltextrun"/>
          <w:color w:val="000000" w:themeColor="text1"/>
        </w:rPr>
        <w:t xml:space="preserve"> na lekcji.</w:t>
      </w:r>
      <w:r w:rsidRPr="00800FB1">
        <w:rPr>
          <w:rStyle w:val="eop"/>
          <w:color w:val="000000" w:themeColor="text1"/>
        </w:rPr>
        <w:t> </w:t>
      </w:r>
    </w:p>
    <w:p w:rsidR="009F6A7C" w:rsidRPr="00800FB1" w:rsidRDefault="00677B97" w:rsidP="00800FB1">
      <w:pPr>
        <w:pStyle w:val="paragraph"/>
        <w:numPr>
          <w:ilvl w:val="0"/>
          <w:numId w:val="182"/>
        </w:numPr>
        <w:spacing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800FB1">
        <w:rPr>
          <w:rStyle w:val="normaltextrun"/>
          <w:color w:val="000000" w:themeColor="text1"/>
        </w:rPr>
        <w:t xml:space="preserve">Wszystkie zasady wymienione </w:t>
      </w:r>
      <w:r w:rsidR="00F3068E" w:rsidRPr="00800FB1">
        <w:rPr>
          <w:rStyle w:val="contextualspellingandgrammarerror"/>
          <w:rFonts w:eastAsia="Calibri"/>
          <w:color w:val="000000" w:themeColor="text1"/>
        </w:rPr>
        <w:t xml:space="preserve">w </w:t>
      </w:r>
      <w:r w:rsidR="00F3068E" w:rsidRPr="00800FB1">
        <w:rPr>
          <w:rStyle w:val="normaltextrun"/>
          <w:color w:val="000000" w:themeColor="text1"/>
        </w:rPr>
        <w:t>52a. ust. 1-4.</w:t>
      </w:r>
      <w:r w:rsidR="00F3068E" w:rsidRPr="00800FB1">
        <w:rPr>
          <w:rStyle w:val="contextualspellingandgrammarerror"/>
          <w:rFonts w:eastAsia="Calibri"/>
          <w:color w:val="000000" w:themeColor="text1"/>
        </w:rPr>
        <w:t xml:space="preserve"> </w:t>
      </w:r>
      <w:r w:rsidRPr="00800FB1">
        <w:rPr>
          <w:rStyle w:val="contextualspellingandgrammarerror"/>
          <w:rFonts w:eastAsia="Calibri"/>
          <w:color w:val="000000" w:themeColor="text1"/>
        </w:rPr>
        <w:t>dotyczą</w:t>
      </w:r>
      <w:r w:rsidRPr="00800FB1">
        <w:rPr>
          <w:rStyle w:val="normaltextrun"/>
          <w:color w:val="000000" w:themeColor="text1"/>
        </w:rPr>
        <w:t xml:space="preserve"> również zdalnego nauczania indywidualnego</w:t>
      </w:r>
      <w:r w:rsidR="00F3068E" w:rsidRPr="00800FB1">
        <w:rPr>
          <w:rStyle w:val="normaltextrun"/>
          <w:color w:val="000000" w:themeColor="text1"/>
        </w:rPr>
        <w:t>.</w:t>
      </w:r>
    </w:p>
    <w:p w:rsidR="009F6A7C" w:rsidRDefault="009F6A7C" w:rsidP="00800FB1"/>
    <w:p w:rsidR="009F6A7C" w:rsidRDefault="00677B97">
      <w:pPr>
        <w:pStyle w:val="Tytu"/>
        <w:rPr>
          <w:u w:val="none"/>
        </w:rPr>
      </w:pPr>
      <w:bookmarkStart w:id="78" w:name="_Toc87024268"/>
      <w:r>
        <w:rPr>
          <w:u w:val="none"/>
        </w:rPr>
        <w:t>DZIAŁ V</w:t>
      </w:r>
      <w:bookmarkEnd w:id="78"/>
    </w:p>
    <w:p w:rsidR="009F6A7C" w:rsidRDefault="00677B97">
      <w:pPr>
        <w:pStyle w:val="Tytu"/>
        <w:spacing w:line="360" w:lineRule="auto"/>
        <w:rPr>
          <w:u w:val="none"/>
        </w:rPr>
      </w:pPr>
      <w:bookmarkStart w:id="79" w:name="_Toc87024269"/>
      <w:bookmarkStart w:id="80" w:name="_Toc65080618"/>
      <w:r>
        <w:rPr>
          <w:u w:val="none"/>
        </w:rPr>
        <w:t>NAUCZYCIELE I INNI PRACOWNICY SZKOŁY</w:t>
      </w:r>
      <w:bookmarkEnd w:id="79"/>
      <w:bookmarkEnd w:id="80"/>
    </w:p>
    <w:p w:rsidR="009F6A7C" w:rsidRDefault="00677B97" w:rsidP="0044152C">
      <w:pPr>
        <w:pStyle w:val="Nagwek11"/>
      </w:pPr>
      <w:bookmarkStart w:id="81" w:name="_Toc87024270"/>
      <w:r>
        <w:t>Rozdział 1</w:t>
      </w:r>
      <w:bookmarkEnd w:id="81"/>
    </w:p>
    <w:p w:rsidR="009F6A7C" w:rsidRDefault="00677B97" w:rsidP="0044152C">
      <w:pPr>
        <w:pStyle w:val="Nagwek11"/>
      </w:pPr>
      <w:bookmarkStart w:id="82" w:name="_Toc87024271"/>
      <w:bookmarkStart w:id="83" w:name="_Toc65080620"/>
      <w:r>
        <w:t>Prawa i obowiązki nauczycieli</w:t>
      </w:r>
      <w:bookmarkEnd w:id="82"/>
      <w:bookmarkEnd w:id="83"/>
    </w:p>
    <w:p w:rsidR="009F6A7C" w:rsidRDefault="00677B9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§53.1.</w:t>
      </w:r>
      <w:r>
        <w:rPr>
          <w:rFonts w:ascii="Times New Roman" w:eastAsia="Times New Roman" w:hAnsi="Times New Roman"/>
          <w:sz w:val="24"/>
          <w:szCs w:val="24"/>
        </w:rPr>
        <w:t>Nauczyciel prowadzi pracę dydaktyczną, wychowawczą, opiekuńczą i jest odpowiedzialny za jakość tej pracy oraz bezpieczeństwo powierzonych mu uczniów.</w:t>
      </w:r>
    </w:p>
    <w:p w:rsidR="009F6A7C" w:rsidRDefault="00677B97">
      <w:pPr>
        <w:pStyle w:val="Akapitzlist"/>
        <w:numPr>
          <w:ilvl w:val="0"/>
          <w:numId w:val="8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obowiązki nauczyciela to:</w:t>
      </w:r>
    </w:p>
    <w:p w:rsidR="009F6A7C" w:rsidRDefault="00677B97">
      <w:pPr>
        <w:pStyle w:val="Akapitzlist"/>
        <w:numPr>
          <w:ilvl w:val="0"/>
          <w:numId w:val="8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procesu dydaktycznego wraz z dostosowaniem metod i form do wieku </w:t>
      </w:r>
      <w:r>
        <w:rPr>
          <w:rFonts w:ascii="Times New Roman" w:hAnsi="Times New Roman"/>
          <w:sz w:val="24"/>
          <w:szCs w:val="24"/>
        </w:rPr>
        <w:br/>
        <w:t>i możliwości uczniów;</w:t>
      </w:r>
    </w:p>
    <w:p w:rsidR="009F6A7C" w:rsidRDefault="00677B97">
      <w:pPr>
        <w:pStyle w:val="Akapitzlist"/>
        <w:numPr>
          <w:ilvl w:val="0"/>
          <w:numId w:val="8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rozwoju psychofizycznego uczniów oraz realizacja zajęć uwzględniających ich potrzeby i zainteresowania;</w:t>
      </w:r>
    </w:p>
    <w:p w:rsidR="009F6A7C" w:rsidRDefault="00677B97">
      <w:pPr>
        <w:pStyle w:val="Akapitzlist"/>
        <w:numPr>
          <w:ilvl w:val="0"/>
          <w:numId w:val="8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sprawiedliwe ocenianie pracy i zachowania uczniów;</w:t>
      </w:r>
    </w:p>
    <w:p w:rsidR="009F6A7C" w:rsidRDefault="00677B97">
      <w:pPr>
        <w:pStyle w:val="Akapitzlist"/>
        <w:numPr>
          <w:ilvl w:val="0"/>
          <w:numId w:val="8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uczniom w eliminowaniu niepowodzeń szkolnych;</w:t>
      </w:r>
    </w:p>
    <w:p w:rsidR="009F6A7C" w:rsidRDefault="00677B97">
      <w:pPr>
        <w:pStyle w:val="Akapitzlist"/>
        <w:numPr>
          <w:ilvl w:val="0"/>
          <w:numId w:val="8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dydaktycznych oraz poszerzanie swojej wiedzy;</w:t>
      </w:r>
    </w:p>
    <w:p w:rsidR="009F6A7C" w:rsidRDefault="00677B97">
      <w:pPr>
        <w:pStyle w:val="Akapitzlist"/>
        <w:numPr>
          <w:ilvl w:val="0"/>
          <w:numId w:val="8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szkolnej;</w:t>
      </w:r>
    </w:p>
    <w:p w:rsidR="009F6A7C" w:rsidRPr="00E57F13" w:rsidRDefault="00677B97">
      <w:pPr>
        <w:pStyle w:val="Akapitzlist"/>
        <w:numPr>
          <w:ilvl w:val="0"/>
          <w:numId w:val="81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7F13">
        <w:rPr>
          <w:rFonts w:ascii="Times New Roman" w:hAnsi="Times New Roman"/>
          <w:color w:val="000000" w:themeColor="text1"/>
          <w:sz w:val="24"/>
          <w:szCs w:val="24"/>
        </w:rPr>
        <w:t>dostępność w szkole w wymiarze 1 godziny tygodniowo, a w przypadku nauczyciela zatrudnionego w wymiarze niższym niż ½ obowiązkowego wymiaru zajęć- w wymiarze 1 godziny w ciągu 2 tygodni</w:t>
      </w:r>
    </w:p>
    <w:p w:rsidR="009F6A7C" w:rsidRDefault="00677B97">
      <w:pPr>
        <w:pStyle w:val="Akapitzlist"/>
        <w:numPr>
          <w:ilvl w:val="0"/>
          <w:numId w:val="8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Każdy nauczyciel ma prawo </w:t>
      </w:r>
      <w:r>
        <w:rPr>
          <w:rFonts w:ascii="Times New Roman" w:eastAsia="Times New Roman" w:hAnsi="Times New Roman"/>
          <w:sz w:val="24"/>
          <w:szCs w:val="24"/>
        </w:rPr>
        <w:t>korzystać z pomocy merytorycznej i metodycznej ze strony dyrektora, rady pedagogicznej, a także wyspecjalizowanych instytucji oświatowych i naukowych.</w:t>
      </w:r>
    </w:p>
    <w:p w:rsidR="009F6A7C" w:rsidRDefault="009F6A7C">
      <w:pPr>
        <w:pStyle w:val="Akapitzlist"/>
        <w:tabs>
          <w:tab w:val="left" w:pos="567"/>
        </w:tabs>
        <w:spacing w:beforeAutospacing="1" w:after="0"/>
        <w:ind w:left="425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84" w:name="_Toc87024272"/>
      <w:r>
        <w:t>Rozdział 2</w:t>
      </w:r>
      <w:bookmarkEnd w:id="84"/>
    </w:p>
    <w:p w:rsidR="009F6A7C" w:rsidRDefault="00677B97" w:rsidP="0044152C">
      <w:pPr>
        <w:pStyle w:val="Nagwek11"/>
      </w:pPr>
      <w:bookmarkStart w:id="85" w:name="_Toc87024273"/>
      <w:bookmarkStart w:id="86" w:name="_Toc65080622"/>
      <w:r>
        <w:t>Wychowawcy oddziałów</w:t>
      </w:r>
      <w:bookmarkEnd w:id="85"/>
      <w:bookmarkEnd w:id="86"/>
    </w:p>
    <w:p w:rsidR="009F6A7C" w:rsidRDefault="00677B9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§54.</w:t>
      </w:r>
      <w:r>
        <w:rPr>
          <w:rFonts w:ascii="Times New Roman" w:eastAsia="Times New Roman" w:hAnsi="Times New Roman"/>
          <w:sz w:val="24"/>
          <w:szCs w:val="24"/>
        </w:rPr>
        <w:t>1. Dyrektor szkoły powierza każdy oddział szczególnej opiece wychowawczej jednemu   z nauczycieli uczących w tym oddziale, zwanemu dalej wychowawcą.</w:t>
      </w:r>
    </w:p>
    <w:p w:rsidR="009F6A7C" w:rsidRDefault="00677B97">
      <w:pPr>
        <w:pStyle w:val="Akapitzlist"/>
        <w:numPr>
          <w:ilvl w:val="0"/>
          <w:numId w:val="83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Dla zapewnienia ciągłości i skuteczności pracy wychowawczej, w miarę możliwości, jeden wychowawca powinien opiekować się danym oddziałem w ciągu całego etapu edukacyjnego (kl. I-III oraz kl. IV-VIII).</w:t>
      </w:r>
    </w:p>
    <w:p w:rsidR="009F6A7C" w:rsidRDefault="00677B97">
      <w:pPr>
        <w:pStyle w:val="Akapitzlist"/>
        <w:numPr>
          <w:ilvl w:val="0"/>
          <w:numId w:val="83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i uzasadnionych sytuacjach można dokonać zmiany nauczyciela, któremu dyrektor powierzył zadania wychowawcy.</w:t>
      </w:r>
    </w:p>
    <w:p w:rsidR="009F6A7C" w:rsidRDefault="00677B97">
      <w:pPr>
        <w:pStyle w:val="Akapitzlist"/>
        <w:numPr>
          <w:ilvl w:val="0"/>
          <w:numId w:val="83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wychowawcy może nastąpić w przypadku, gdy:</w:t>
      </w:r>
    </w:p>
    <w:p w:rsidR="009F6A7C" w:rsidRDefault="00677B97">
      <w:pPr>
        <w:pStyle w:val="Akapitzlist"/>
        <w:numPr>
          <w:ilvl w:val="0"/>
          <w:numId w:val="175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 on na to zgodę lub sam złoży rezygnację z tej funkcji;</w:t>
      </w:r>
    </w:p>
    <w:p w:rsidR="009F6A7C" w:rsidRDefault="00677B97">
      <w:pPr>
        <w:pStyle w:val="Akapitzlist"/>
        <w:numPr>
          <w:ilvl w:val="0"/>
          <w:numId w:val="175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rodziców danej klasy zgłoszą taki wniosek w formie pisemnej z uzasadnieniem do dyrektora szkoły.</w:t>
      </w:r>
    </w:p>
    <w:p w:rsidR="009F6A7C" w:rsidRDefault="00677B97">
      <w:pPr>
        <w:pStyle w:val="Akapitzlist"/>
        <w:numPr>
          <w:ilvl w:val="0"/>
          <w:numId w:val="84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wychowawcy klasy wymaga udokumentowania naruszenia </w:t>
      </w:r>
      <w:r>
        <w:rPr>
          <w:rFonts w:ascii="Times New Roman" w:hAnsi="Times New Roman"/>
          <w:sz w:val="24"/>
          <w:szCs w:val="24"/>
        </w:rPr>
        <w:br/>
        <w:t>przez wychowawcę zasad etyki nauczycielskiej i długotrwałego, rażącego zaniedbywania obowiązków wynikających z przepisów prawa.</w:t>
      </w:r>
    </w:p>
    <w:p w:rsidR="009F6A7C" w:rsidRDefault="00677B97">
      <w:pPr>
        <w:pStyle w:val="Akapitzlist"/>
        <w:numPr>
          <w:ilvl w:val="0"/>
          <w:numId w:val="84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musi być podpisany przez co najmniej 3/4 rodziców uczniów danej klasy. </w:t>
      </w:r>
    </w:p>
    <w:p w:rsidR="009F6A7C" w:rsidRDefault="00677B97">
      <w:pPr>
        <w:pStyle w:val="Akapitzlist"/>
        <w:numPr>
          <w:ilvl w:val="0"/>
          <w:numId w:val="84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Ostateczną decyzję dotyczącą zmiany wychowawcy podejmuje dyrektor po zasięgnięciu opinii rady pedagogicznej.</w:t>
      </w:r>
    </w:p>
    <w:p w:rsidR="009F6A7C" w:rsidRDefault="009F6A7C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§55.1. </w:t>
      </w:r>
      <w:r>
        <w:rPr>
          <w:rFonts w:ascii="Times New Roman" w:eastAsia="Times New Roman" w:hAnsi="Times New Roman"/>
          <w:sz w:val="24"/>
          <w:szCs w:val="24"/>
        </w:rPr>
        <w:t>Zadaniem wychowawcy jest sprawowanie opieki wychowawczej nad uczniami, a w szczególności:</w:t>
      </w:r>
    </w:p>
    <w:p w:rsidR="009F6A7C" w:rsidRDefault="00677B97">
      <w:pPr>
        <w:pStyle w:val="Akapitzlist"/>
        <w:numPr>
          <w:ilvl w:val="0"/>
          <w:numId w:val="17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tworzenie warunków wspomagających rozwój ucznia, proces jego uczenia się </w:t>
      </w:r>
      <w:r>
        <w:rPr>
          <w:rFonts w:ascii="Times New Roman" w:hAnsi="Times New Roman"/>
          <w:sz w:val="24"/>
          <w:szCs w:val="24"/>
        </w:rPr>
        <w:br/>
        <w:t>oraz przygotowanie do życia w rodzinie i społeczeństwie;</w:t>
      </w:r>
    </w:p>
    <w:p w:rsidR="009F6A7C" w:rsidRDefault="00677B97">
      <w:pPr>
        <w:pStyle w:val="Akapitzlist"/>
        <w:numPr>
          <w:ilvl w:val="0"/>
          <w:numId w:val="17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inspirowanie zespołowej współpracy uczniów;</w:t>
      </w:r>
    </w:p>
    <w:p w:rsidR="009F6A7C" w:rsidRDefault="00677B97">
      <w:pPr>
        <w:pStyle w:val="Akapitzlist"/>
        <w:numPr>
          <w:ilvl w:val="0"/>
          <w:numId w:val="17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działań umożliwiających rozwiązywanie konfliktów w zespole </w:t>
      </w:r>
      <w:r>
        <w:rPr>
          <w:rFonts w:ascii="Times New Roman" w:hAnsi="Times New Roman"/>
          <w:sz w:val="24"/>
          <w:szCs w:val="24"/>
        </w:rPr>
        <w:br/>
        <w:t>oraz między uczniami a innymi członkami społeczności szkolnej;</w:t>
      </w:r>
    </w:p>
    <w:p w:rsidR="009F6A7C" w:rsidRDefault="00677B97">
      <w:pPr>
        <w:pStyle w:val="Akapitzlist"/>
        <w:numPr>
          <w:ilvl w:val="0"/>
          <w:numId w:val="17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dostosowanie formy </w:t>
      </w:r>
      <w:r>
        <w:rPr>
          <w:rFonts w:ascii="Times New Roman" w:eastAsia="Times New Roman" w:hAnsi="Times New Roman"/>
          <w:sz w:val="24"/>
          <w:szCs w:val="24"/>
        </w:rPr>
        <w:t xml:space="preserve">pracy wychowawczej do wieku uczniów i ich potrzeb </w:t>
      </w:r>
      <w:r>
        <w:rPr>
          <w:rFonts w:ascii="Times New Roman" w:eastAsia="Times New Roman" w:hAnsi="Times New Roman"/>
          <w:sz w:val="24"/>
          <w:szCs w:val="24"/>
        </w:rPr>
        <w:br/>
        <w:t>oraz warunków środowiskowych szkoły.</w:t>
      </w:r>
    </w:p>
    <w:p w:rsidR="009F6A7C" w:rsidRDefault="00677B97">
      <w:pPr>
        <w:pStyle w:val="Akapitzlist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organizuje spotkania z rodzicami, informując ich o postępach w nauce </w:t>
      </w:r>
      <w:r>
        <w:rPr>
          <w:rFonts w:ascii="Times New Roman" w:hAnsi="Times New Roman"/>
          <w:sz w:val="24"/>
          <w:szCs w:val="24"/>
        </w:rPr>
        <w:br/>
        <w:t xml:space="preserve">i o zachowaniu ucznia. </w:t>
      </w:r>
    </w:p>
    <w:p w:rsidR="009F6A7C" w:rsidRDefault="009F6A7C">
      <w:pPr>
        <w:pStyle w:val="Akapitzlist"/>
        <w:spacing w:after="0"/>
        <w:ind w:left="567" w:right="40" w:firstLine="142"/>
        <w:rPr>
          <w:rFonts w:ascii="Times New Roman" w:eastAsia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87" w:name="_Toc87024274"/>
      <w:r>
        <w:t>Rozdział 3</w:t>
      </w:r>
      <w:bookmarkEnd w:id="87"/>
    </w:p>
    <w:p w:rsidR="009F6A7C" w:rsidRDefault="00677B97" w:rsidP="0044152C">
      <w:pPr>
        <w:pStyle w:val="Nagwek11"/>
      </w:pPr>
      <w:bookmarkStart w:id="88" w:name="_Toc87024275"/>
      <w:bookmarkStart w:id="89" w:name="_Toc65080624"/>
      <w:r>
        <w:t>Inni pracownicy pedagogiczni</w:t>
      </w:r>
      <w:bookmarkEnd w:id="88"/>
      <w:bookmarkEnd w:id="89"/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§56.1.W szkole tworzy się stanowisko pedagoga i psychologa, za zgodą organu prowadzącego.</w:t>
      </w:r>
    </w:p>
    <w:p w:rsidR="009F6A7C" w:rsidRDefault="00677B97">
      <w:pPr>
        <w:pStyle w:val="Akapitzlist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wspólnych zadań pedagoga i psychologa należy:</w:t>
      </w:r>
    </w:p>
    <w:p w:rsidR="009F6A7C" w:rsidRDefault="00677B97">
      <w:pPr>
        <w:pStyle w:val="Akapitzlist"/>
        <w:numPr>
          <w:ilvl w:val="0"/>
          <w:numId w:val="8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badań i działań diagnostycznych uczniów, w tym diagnozowanie indywidualnych potrzeb rozwojowych i edukacyjnych oraz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9F6A7C" w:rsidRDefault="00677B97">
      <w:pPr>
        <w:pStyle w:val="Akapitzlist"/>
        <w:numPr>
          <w:ilvl w:val="0"/>
          <w:numId w:val="8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diagnozowanie sytuacji wychowawczych w szkole w celu rozwiązywania problemów wychowawczych stanowiących barierę i ograniczających aktywne i pełne uczestnictwo ucznia w życiu szkoły;</w:t>
      </w:r>
    </w:p>
    <w:p w:rsidR="009F6A7C" w:rsidRDefault="00677B97">
      <w:pPr>
        <w:pStyle w:val="Akapitzlist"/>
        <w:numPr>
          <w:ilvl w:val="0"/>
          <w:numId w:val="8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uczniom pomocy psychologiczno-pedagogicznej w formach odpowiednich do rozpoznanych potrzeb; </w:t>
      </w:r>
    </w:p>
    <w:p w:rsidR="009F6A7C" w:rsidRDefault="00677B97">
      <w:pPr>
        <w:pStyle w:val="Akapitzlist"/>
        <w:numPr>
          <w:ilvl w:val="0"/>
          <w:numId w:val="8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podejmowanie działań z zakresu profilaktyki uzależnień i innych problemów dzieci </w:t>
      </w:r>
      <w:r>
        <w:rPr>
          <w:rFonts w:ascii="Times New Roman" w:eastAsia="Times New Roman" w:hAnsi="Times New Roman"/>
          <w:sz w:val="24"/>
          <w:szCs w:val="24"/>
        </w:rPr>
        <w:br/>
        <w:t>i młodzieży;</w:t>
      </w:r>
    </w:p>
    <w:p w:rsidR="009F6A7C" w:rsidRDefault="00677B97">
      <w:pPr>
        <w:pStyle w:val="Akapitzlist"/>
        <w:numPr>
          <w:ilvl w:val="0"/>
          <w:numId w:val="8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pozaszkolnym uczniów; </w:t>
      </w:r>
    </w:p>
    <w:p w:rsidR="009F6A7C" w:rsidRDefault="00677B97">
      <w:pPr>
        <w:pStyle w:val="Akapitzlist"/>
        <w:numPr>
          <w:ilvl w:val="0"/>
          <w:numId w:val="8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inicjowanie i prowadzenie działań mediacyjnych i interwencyjnych w sytuacjach kryzysowych; </w:t>
      </w:r>
    </w:p>
    <w:p w:rsidR="009F6A7C" w:rsidRDefault="00677B97">
      <w:pPr>
        <w:pStyle w:val="Akapitzlist"/>
        <w:numPr>
          <w:ilvl w:val="0"/>
          <w:numId w:val="8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pomoc rodzicom i nauczycielom w rozpoznawaniu i rozwijaniu indywidualnych możliwości, predyspozycji i uzdolnień uczniów; </w:t>
      </w:r>
    </w:p>
    <w:p w:rsidR="009F6A7C" w:rsidRDefault="00677B97">
      <w:pPr>
        <w:pStyle w:val="Akapitzlist"/>
        <w:numPr>
          <w:ilvl w:val="0"/>
          <w:numId w:val="87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wspieranie nauczycieli, wychowawców grup wychowawczych i innych specjalistów.</w:t>
      </w:r>
    </w:p>
    <w:p w:rsidR="009F6A7C" w:rsidRDefault="009F6A7C">
      <w:pPr>
        <w:pStyle w:val="Akapitzlist"/>
        <w:spacing w:after="0"/>
        <w:rPr>
          <w:rFonts w:ascii="Times New Roman" w:eastAsia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§57.  Wychowawcy świetlicy zobowiązani są do opracowywania miesięcznych planów pracy i do realizacji zadań opiekuńczych i dydaktycznych, w nich zawartych.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§58. Zakres obowiązków nauczyciela bibliotekarza określa REGULAMIN PRACY BIBLIOTEKI.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59.  Zadania i obowiązki doradcy zawodowego:</w:t>
      </w:r>
    </w:p>
    <w:p w:rsidR="009F6A7C" w:rsidRDefault="00677B97">
      <w:pPr>
        <w:pStyle w:val="Akapitzlist"/>
        <w:numPr>
          <w:ilvl w:val="0"/>
          <w:numId w:val="8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systematyczne diagnozowanie zapotrzebowania uczniów na informacje edukacyjne i zawodowe oraz pomoc w planowaniu kształcenia i kariery zawodowej;</w:t>
      </w:r>
    </w:p>
    <w:p w:rsidR="009F6A7C" w:rsidRDefault="00677B97">
      <w:pPr>
        <w:pStyle w:val="Akapitzlist"/>
        <w:numPr>
          <w:ilvl w:val="0"/>
          <w:numId w:val="8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gromadzenie, aktualizacja i udostępnianie informacji edukacyjnych i zawodowych właściwych dla danego poziomu kształcenia;</w:t>
      </w:r>
    </w:p>
    <w:p w:rsidR="009F6A7C" w:rsidRDefault="00677B97">
      <w:pPr>
        <w:pStyle w:val="Akapitzlist"/>
        <w:numPr>
          <w:ilvl w:val="0"/>
          <w:numId w:val="8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prowadzenie zajęć związanych z wyborem kierunku kształcenia i zawodu </w:t>
      </w:r>
      <w:r>
        <w:rPr>
          <w:rFonts w:ascii="Times New Roman" w:hAnsi="Times New Roman"/>
          <w:color w:val="000000"/>
          <w:sz w:val="24"/>
          <w:szCs w:val="24"/>
        </w:rPr>
        <w:br/>
        <w:t>oraz planowaniem kształcenia i kariery zawodowej;</w:t>
      </w:r>
    </w:p>
    <w:p w:rsidR="009F6A7C" w:rsidRDefault="00677B97">
      <w:pPr>
        <w:pStyle w:val="Akapitzlist"/>
        <w:numPr>
          <w:ilvl w:val="0"/>
          <w:numId w:val="8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koordynowanie działalności informacyjno-doradczej prowadzonej przez szkołę i placówkę;</w:t>
      </w:r>
    </w:p>
    <w:p w:rsidR="009F6A7C" w:rsidRDefault="00677B97">
      <w:pPr>
        <w:pStyle w:val="Akapitzlist"/>
        <w:numPr>
          <w:ilvl w:val="0"/>
          <w:numId w:val="8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współpraca z innymi nauczycielami w tworzeniu i zapewnieniu ciągłości działań w zakresie doradztwa edukacyjno-zawodowego;</w:t>
      </w:r>
    </w:p>
    <w:p w:rsidR="009F6A7C" w:rsidRDefault="00677B97">
      <w:pPr>
        <w:pStyle w:val="Akapitzlist"/>
        <w:numPr>
          <w:ilvl w:val="0"/>
          <w:numId w:val="8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wspieranie nauczycieli, wychowawców grup wychowawczych i innych specjalistów w udzielaniu pomocy psychologiczno-pedagogicznej.</w:t>
      </w:r>
    </w:p>
    <w:p w:rsidR="009F6A7C" w:rsidRDefault="009F6A7C">
      <w:pPr>
        <w:pStyle w:val="Akapitzlist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9F6A7C">
      <w:pPr>
        <w:pStyle w:val="Akapitzlist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§60. Zadania i obowiązki logopedy:</w:t>
      </w:r>
    </w:p>
    <w:p w:rsidR="009F6A7C" w:rsidRDefault="00677B97">
      <w:pPr>
        <w:pStyle w:val="Akapitzlist"/>
        <w:numPr>
          <w:ilvl w:val="0"/>
          <w:numId w:val="8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diagnozowanie logopedyczne, w tym prowadzenie badań przesiewowych w celu ustalenia stanu mowy uczniów;</w:t>
      </w:r>
    </w:p>
    <w:p w:rsidR="009F6A7C" w:rsidRDefault="00677B97">
      <w:pPr>
        <w:pStyle w:val="Akapitzlist"/>
        <w:numPr>
          <w:ilvl w:val="0"/>
          <w:numId w:val="8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logopedycznych indywidualnych lub w grupach;</w:t>
      </w:r>
    </w:p>
    <w:p w:rsidR="009F6A7C" w:rsidRDefault="00677B97">
      <w:pPr>
        <w:pStyle w:val="Akapitzlist"/>
        <w:numPr>
          <w:ilvl w:val="0"/>
          <w:numId w:val="8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podejmowanie działań logopedycznych zapobiegających powstawaniu zaburzeń komunikacji językowej we współpracy z rodzicami ucznia;</w:t>
      </w:r>
    </w:p>
    <w:p w:rsidR="009F6A7C" w:rsidRDefault="00677B97">
      <w:pPr>
        <w:pStyle w:val="Akapitzlist"/>
        <w:numPr>
          <w:ilvl w:val="0"/>
          <w:numId w:val="8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utrzymywanie stałego kontaktu z rodzicami ucznia wymagającego intensywnych ćwiczeń – udzielanie instruktażu dla rodziców;</w:t>
      </w:r>
    </w:p>
    <w:p w:rsidR="009F6A7C" w:rsidRDefault="00677B97">
      <w:pPr>
        <w:pStyle w:val="Akapitzlist"/>
        <w:numPr>
          <w:ilvl w:val="0"/>
          <w:numId w:val="8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stała współpraca z pedagogiem i nauczycielami prowadzącymi zajęcia korekcyjno-kompensacyjne;</w:t>
      </w:r>
    </w:p>
    <w:p w:rsidR="009F6A7C" w:rsidRDefault="00677B97">
      <w:pPr>
        <w:pStyle w:val="Akapitzlist"/>
        <w:numPr>
          <w:ilvl w:val="0"/>
          <w:numId w:val="8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wspieranie nauczycieli w udzielaniu pomocy psychologiczno-pedagogicznej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dokumentacji pracy.</w:t>
      </w:r>
    </w:p>
    <w:p w:rsidR="009F6A7C" w:rsidRDefault="009F6A7C">
      <w:pPr>
        <w:pStyle w:val="Akapitzlist"/>
        <w:shd w:val="clear" w:color="auto" w:fill="FFFFFF"/>
        <w:tabs>
          <w:tab w:val="left" w:pos="567"/>
        </w:tabs>
        <w:spacing w:after="0"/>
        <w:ind w:left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F6A7C" w:rsidRDefault="00677B97" w:rsidP="0044152C">
      <w:pPr>
        <w:pStyle w:val="Nagwek11"/>
      </w:pPr>
      <w:bookmarkStart w:id="90" w:name="_Toc87024276"/>
      <w:r>
        <w:t>Rozdział 4</w:t>
      </w:r>
      <w:bookmarkEnd w:id="90"/>
    </w:p>
    <w:p w:rsidR="009F6A7C" w:rsidRDefault="00677B97" w:rsidP="0044152C">
      <w:pPr>
        <w:pStyle w:val="Nagwek11"/>
      </w:pPr>
      <w:bookmarkStart w:id="91" w:name="_Toc87024277"/>
      <w:bookmarkStart w:id="92" w:name="_Toc65080626"/>
      <w:r>
        <w:t>Pracownicy obsługi i administracji</w:t>
      </w:r>
      <w:bookmarkEnd w:id="91"/>
      <w:bookmarkEnd w:id="92"/>
    </w:p>
    <w:p w:rsidR="009F6A7C" w:rsidRDefault="00677B9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§61.</w:t>
      </w:r>
      <w:r>
        <w:rPr>
          <w:rFonts w:ascii="Times New Roman" w:eastAsia="Times New Roman" w:hAnsi="Times New Roman"/>
          <w:sz w:val="24"/>
          <w:szCs w:val="24"/>
        </w:rPr>
        <w:t>1. Pracownicy administracyjni i pracownicy obsługi razem z nauczycielami i uczniami tworzą wspólnotę szkolną.</w:t>
      </w:r>
    </w:p>
    <w:p w:rsidR="009F6A7C" w:rsidRDefault="00677B97">
      <w:pPr>
        <w:pStyle w:val="Akapitzlist"/>
        <w:numPr>
          <w:ilvl w:val="0"/>
          <w:numId w:val="90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 w szkole pracownicy niepedagogiczni są również zobowiązani do zapewnienia uczniom bezpieczeństwa i reagowania w sytuacjach zagrażających zdrowiu i życiu uczniów.</w:t>
      </w:r>
    </w:p>
    <w:p w:rsidR="009F6A7C" w:rsidRDefault="00677B97">
      <w:pPr>
        <w:pStyle w:val="Tytu"/>
        <w:rPr>
          <w:u w:val="none"/>
        </w:rPr>
      </w:pPr>
      <w:bookmarkStart w:id="93" w:name="_Toc87024278"/>
      <w:r>
        <w:rPr>
          <w:u w:val="none"/>
        </w:rPr>
        <w:t>DZIAŁ VI</w:t>
      </w:r>
      <w:bookmarkEnd w:id="93"/>
    </w:p>
    <w:p w:rsidR="009F6A7C" w:rsidRDefault="00677B97">
      <w:pPr>
        <w:pStyle w:val="Tytu"/>
        <w:spacing w:line="360" w:lineRule="auto"/>
        <w:rPr>
          <w:u w:val="none"/>
        </w:rPr>
      </w:pPr>
      <w:bookmarkStart w:id="94" w:name="_Toc87024279"/>
      <w:bookmarkStart w:id="95" w:name="_Toc65080628"/>
      <w:r>
        <w:rPr>
          <w:u w:val="none"/>
        </w:rPr>
        <w:t>UCZNIOWIE</w:t>
      </w:r>
      <w:bookmarkEnd w:id="94"/>
      <w:bookmarkEnd w:id="95"/>
    </w:p>
    <w:p w:rsidR="009F6A7C" w:rsidRDefault="00677B97" w:rsidP="0044152C">
      <w:pPr>
        <w:pStyle w:val="Nagwek11"/>
      </w:pPr>
      <w:bookmarkStart w:id="96" w:name="_Toc87024280"/>
      <w:r>
        <w:t>Rozdział 1</w:t>
      </w:r>
      <w:bookmarkEnd w:id="96"/>
    </w:p>
    <w:p w:rsidR="009F6A7C" w:rsidRDefault="00677B97" w:rsidP="0044152C">
      <w:pPr>
        <w:pStyle w:val="Nagwek11"/>
      </w:pPr>
      <w:bookmarkStart w:id="97" w:name="_Toc87024281"/>
      <w:bookmarkStart w:id="98" w:name="_Toc65080630"/>
      <w:r>
        <w:t>Prawa i obowiązki uczniów</w:t>
      </w:r>
      <w:bookmarkEnd w:id="97"/>
      <w:bookmarkEnd w:id="98"/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§62. </w:t>
      </w:r>
      <w:r>
        <w:rPr>
          <w:rFonts w:ascii="Times New Roman" w:hAnsi="Times New Roman"/>
          <w:color w:val="000000"/>
          <w:sz w:val="24"/>
          <w:szCs w:val="24"/>
        </w:rPr>
        <w:t>Uczniowie mają prawa wynikające w szczególności z Konwencji o prawach dziecka, przepisów oświatowych i niniejszego statutu.</w:t>
      </w:r>
    </w:p>
    <w:p w:rsidR="009F6A7C" w:rsidRDefault="009F6A7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§63.</w:t>
      </w:r>
      <w:r>
        <w:rPr>
          <w:rFonts w:ascii="Times New Roman" w:hAnsi="Times New Roman"/>
          <w:color w:val="000000"/>
          <w:sz w:val="24"/>
          <w:szCs w:val="24"/>
        </w:rPr>
        <w:t>1. Obowiązek szkolny dziecka rozpoczyna się z początkiem roku szkolnego w roku kalendarzowym, w którym dziecko kończy 7 lat.</w:t>
      </w:r>
    </w:p>
    <w:p w:rsidR="009F6A7C" w:rsidRDefault="00677B97">
      <w:pPr>
        <w:pStyle w:val="Akapitzlist"/>
        <w:numPr>
          <w:ilvl w:val="0"/>
          <w:numId w:val="9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Nauka jest obowiązkowa do ukończenia 18 roku życia. </w:t>
      </w:r>
    </w:p>
    <w:p w:rsidR="009F6A7C" w:rsidRDefault="00677B97">
      <w:pPr>
        <w:pStyle w:val="Akapitzlist"/>
        <w:numPr>
          <w:ilvl w:val="0"/>
          <w:numId w:val="9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realizację obowiązku szkolnego odpowiedzialni są rodzice. 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§64. Uczeń ma prawo do: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dobrze zorganizowanego procesu nauczania, wychowania i opieki;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poszanowania swojej godności, przekonań, własności;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wolności wyrażania swoich myśli, poglądów i przekonań w sposób kulturalny i z szacunkiem wobec innych;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rozwijania zainteresowań, zdolności i talentów;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sprawiedliwej i jawnej oceny pracy i osiągnięć edukacyjnych i zachowania;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wpływania na życie szkoły poprzez działalność samorządową oraz zrzeszania się w organizacjach działających w szkole;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nauki religii/etyki w szkole;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otrzymania pomocy w przypadku trudności;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organizowania imprez klasowych i szkolnych, pod opieką wychowawcy;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szczególnych przypadkach orzeczonych przez lekarza i poradnię psychologiczno-pedagogiczną, ze względu na stan zdrowia, do nauczania indywidualnego;</w:t>
      </w:r>
    </w:p>
    <w:p w:rsidR="009F6A7C" w:rsidRDefault="00677B97">
      <w:pPr>
        <w:pStyle w:val="Akapitzlist"/>
        <w:numPr>
          <w:ilvl w:val="0"/>
          <w:numId w:val="92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korzystania z innych praw, w szczególności zapisanych w Konwencji o prawach dziecka. </w:t>
      </w:r>
    </w:p>
    <w:p w:rsidR="009F6A7C" w:rsidRDefault="009F6A7C">
      <w:pPr>
        <w:tabs>
          <w:tab w:val="left" w:pos="426"/>
        </w:tabs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§65.1. Uczeń ma obowiązek: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przestrzegać zapisów statutu i obowiązujących w szkole regulaminów;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odnosić się z szacunkiem i kulturą do nauczycieli, innych pracowników szkoły, rówieśników;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szanować przekonania i własność innych osób;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właściwie reagować na przejawy agresji;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dbać o bezpieczeństwo i zdrowie własne i swoich kolegów;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dbać o dobro, ład i porządek w szkole;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szanować majątek szkolny oraz majątek osobisty innych uczniów i szkoły;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systematycznie i aktywnie brać udział w lekcjach oraz uzupełniać braki wynikające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absencji, prowadzić starannie zeszyt i wykonywać zadania domowe zgodnie </w:t>
      </w:r>
      <w:r>
        <w:rPr>
          <w:rFonts w:ascii="Times New Roman" w:hAnsi="Times New Roman"/>
          <w:color w:val="000000"/>
          <w:sz w:val="24"/>
          <w:szCs w:val="24"/>
        </w:rPr>
        <w:br/>
        <w:t>z wymogami nauczyciela przedmiotu;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usprawiedliwiać każdą nieobecność niezwłocznie po przyjściu do szkoły, jednak nie później niż dwa tygodnie po powrocie, w formie pisemnej, w dzienniczku ucznia </w:t>
      </w:r>
      <w:r>
        <w:rPr>
          <w:rFonts w:ascii="Times New Roman" w:hAnsi="Times New Roman"/>
          <w:color w:val="000000"/>
          <w:sz w:val="24"/>
          <w:szCs w:val="24"/>
        </w:rPr>
        <w:br/>
        <w:t>lub i-dzienniku;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przestrzegać regulaminów pomieszczeń szkolnych wynikających ze specyfiki ich przeznaczenia;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nosić na terenie</w:t>
      </w:r>
      <w:r>
        <w:rPr>
          <w:rFonts w:ascii="Times New Roman" w:hAnsi="Times New Roman"/>
          <w:color w:val="000000"/>
          <w:sz w:val="24"/>
          <w:szCs w:val="24"/>
        </w:rPr>
        <w:t xml:space="preserve"> szkoły właściwy strój określony przez szkołę:</w:t>
      </w:r>
    </w:p>
    <w:p w:rsidR="009F6A7C" w:rsidRDefault="00677B97">
      <w:pPr>
        <w:pStyle w:val="Akapitzlist"/>
        <w:numPr>
          <w:ilvl w:val="0"/>
          <w:numId w:val="9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wymagane jest zachować umiar w doborze stroju, biżuterii, fryzury,</w:t>
      </w:r>
    </w:p>
    <w:p w:rsidR="009F6A7C" w:rsidRDefault="00677B97">
      <w:pPr>
        <w:pStyle w:val="Akapitzlist"/>
        <w:numPr>
          <w:ilvl w:val="0"/>
          <w:numId w:val="9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uroczystości zakładać strój galowy: dla dziewczynek biała bluzka i czarna </w:t>
      </w:r>
      <w:r>
        <w:rPr>
          <w:rFonts w:ascii="Times New Roman" w:hAnsi="Times New Roman"/>
          <w:color w:val="000000"/>
          <w:sz w:val="24"/>
          <w:szCs w:val="24"/>
        </w:rPr>
        <w:br/>
        <w:t>lub granatowa spódniczka, dla chłopców odpowiednio koszula i spodnie,</w:t>
      </w:r>
    </w:p>
    <w:p w:rsidR="009F6A7C" w:rsidRDefault="00677B97">
      <w:pPr>
        <w:pStyle w:val="Akapitzlist"/>
        <w:numPr>
          <w:ilvl w:val="0"/>
          <w:numId w:val="9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stosować zasadę, że strój nie może obrażać nikogo i w żadnej formie, zwłaszcza uczuć religijnych, patriotycznych, narodowych oraz zawierać niemoralnych, wulgarnych napisów i obrazów,</w:t>
      </w:r>
    </w:p>
    <w:p w:rsidR="009F6A7C" w:rsidRDefault="00677B97">
      <w:pPr>
        <w:pStyle w:val="Akapitzlist"/>
        <w:numPr>
          <w:ilvl w:val="0"/>
          <w:numId w:val="9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na zajęciach wychowania fizycznego ćwiczyć w białej koszulce i ciemnych spodenkach, obuwiu sportowym; na zajęciach sportowych obowiązuje zakaz noszenia biżuterii;</w:t>
      </w:r>
    </w:p>
    <w:p w:rsidR="009F6A7C" w:rsidRDefault="00677B97">
      <w:pPr>
        <w:pStyle w:val="Akapitzlist"/>
        <w:numPr>
          <w:ilvl w:val="0"/>
          <w:numId w:val="93"/>
        </w:numPr>
        <w:spacing w:beforeAutospacing="1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zostawiać okrycia wierzchnie na wieszakach na korytarzu;</w:t>
      </w:r>
    </w:p>
    <w:p w:rsidR="009F6A7C" w:rsidRDefault="00677B97">
      <w:pPr>
        <w:pStyle w:val="Akapitzlist"/>
        <w:numPr>
          <w:ilvl w:val="0"/>
          <w:numId w:val="9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kulturalnie i moralnie zachowywać się podczas pobytu w szkole. </w:t>
      </w:r>
    </w:p>
    <w:p w:rsidR="009F6A7C" w:rsidRDefault="00677B97">
      <w:pPr>
        <w:pStyle w:val="Akapitzlist"/>
        <w:numPr>
          <w:ilvl w:val="0"/>
          <w:numId w:val="9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Ucznia obowiązuje absolutny zakaz: </w:t>
      </w:r>
    </w:p>
    <w:p w:rsidR="009F6A7C" w:rsidRDefault="00677B97">
      <w:pPr>
        <w:pStyle w:val="Akapitzlist"/>
        <w:numPr>
          <w:ilvl w:val="0"/>
          <w:numId w:val="9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używania w czasie zajęć telefonów komórkowych i wszelkiego rodzaju sprzętu elektronicznego bez zgody nauczyciela;</w:t>
      </w:r>
    </w:p>
    <w:p w:rsidR="009F6A7C" w:rsidRDefault="00677B97">
      <w:pPr>
        <w:pStyle w:val="Akapitzlist"/>
        <w:numPr>
          <w:ilvl w:val="0"/>
          <w:numId w:val="9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wnoszenia na teren szkoły środków zagrażających życiu i zdrowiu;</w:t>
      </w:r>
    </w:p>
    <w:p w:rsidR="009F6A7C" w:rsidRDefault="00677B97">
      <w:pPr>
        <w:pStyle w:val="Akapitzlist"/>
        <w:numPr>
          <w:ilvl w:val="0"/>
          <w:numId w:val="9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nagrywania głosu i obrazu osób trzecich bez ich zgody;</w:t>
      </w:r>
    </w:p>
    <w:p w:rsidR="009F6A7C" w:rsidRDefault="00677B97">
      <w:pPr>
        <w:pStyle w:val="Akapitzlist"/>
        <w:numPr>
          <w:ilvl w:val="0"/>
          <w:numId w:val="9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opuszczania terenu szkoły podczas przerw;</w:t>
      </w:r>
    </w:p>
    <w:p w:rsidR="009F6A7C" w:rsidRDefault="00677B97">
      <w:pPr>
        <w:pStyle w:val="Akapitzlist"/>
        <w:numPr>
          <w:ilvl w:val="0"/>
          <w:numId w:val="9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stosowania jakiejkolwiek formy przemocy;</w:t>
      </w:r>
    </w:p>
    <w:p w:rsidR="009F6A7C" w:rsidRDefault="00677B97">
      <w:pPr>
        <w:pStyle w:val="Akapitzlist"/>
        <w:numPr>
          <w:ilvl w:val="0"/>
          <w:numId w:val="9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spożywania alkoholu i używek oraz palenia papierosów w szkole i poza szkołą. </w:t>
      </w:r>
    </w:p>
    <w:p w:rsidR="009F6A7C" w:rsidRDefault="00677B97">
      <w:pPr>
        <w:pStyle w:val="Akapitzlist"/>
        <w:numPr>
          <w:ilvl w:val="0"/>
          <w:numId w:val="9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(uchylony)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F6A7C" w:rsidRDefault="00677B97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§66.1. Propozycje zmian do praw i obowiązków ucznia mogą zgłaszać nauczyciele, rodzice i uczniowie.</w:t>
      </w:r>
    </w:p>
    <w:p w:rsidR="009F6A7C" w:rsidRDefault="00677B97">
      <w:pPr>
        <w:pStyle w:val="Akapitzlist"/>
        <w:numPr>
          <w:ilvl w:val="0"/>
          <w:numId w:val="9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Proponowane zmiany wymagają akceptacji rady pedagogicznej.</w:t>
      </w:r>
    </w:p>
    <w:p w:rsidR="009F6A7C" w:rsidRDefault="00677B97">
      <w:pPr>
        <w:pStyle w:val="Akapitzlist"/>
        <w:numPr>
          <w:ilvl w:val="0"/>
          <w:numId w:val="9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przestrzegania praw i obowiązków ucznia zobowiązani są zarówno uczniowie, </w:t>
      </w:r>
      <w:r>
        <w:rPr>
          <w:rFonts w:ascii="Times New Roman" w:hAnsi="Times New Roman"/>
          <w:color w:val="000000"/>
          <w:sz w:val="24"/>
          <w:szCs w:val="24"/>
        </w:rPr>
        <w:br/>
        <w:t>jak i nauczyciele.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§67.1. Zwolnienie z zajęć szkolnych może nastąpić wyłącznie na pisemną prośbę rodzica.</w:t>
      </w:r>
    </w:p>
    <w:p w:rsidR="009F6A7C" w:rsidRDefault="00677B97">
      <w:pPr>
        <w:pStyle w:val="Akapitzlist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każdym wcześniejszym zakończeniu zajęć wychowawca lub nauczyciel przekazuje poprzez i-dziennik lub dzienniczek ucznia. Rodzice są zobowiązani do kontroli dziennika oraz dzienniczka i podpisywania wszelkich komunikatów.</w:t>
      </w: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§68.1. Uczeń, który został skierowany na zajęcia korekcyjno-kompensacyjne </w:t>
      </w:r>
      <w:r>
        <w:rPr>
          <w:rFonts w:ascii="Times New Roman" w:hAnsi="Times New Roman"/>
          <w:color w:val="000000"/>
          <w:sz w:val="24"/>
          <w:szCs w:val="24"/>
        </w:rPr>
        <w:br/>
        <w:t>lub dydaktyczno-wyrównawcze, jest zobowiązany systematycznie na nie uczęszczać.</w:t>
      </w:r>
    </w:p>
    <w:p w:rsidR="009F6A7C" w:rsidRDefault="00677B97">
      <w:pPr>
        <w:pStyle w:val="Akapitzlist"/>
        <w:numPr>
          <w:ilvl w:val="0"/>
          <w:numId w:val="100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 przypadku trzykrotnej nieusprawiedliwionej nieobecności ucznia nauczyciel prowadzący zajęcia jest zobowiązany do poinformowania o tym fakcie rodziców dziecka. Rezygnacja z zajęć może nastąpić na pisemny wniosek rodziców.</w:t>
      </w:r>
    </w:p>
    <w:p w:rsidR="009F6A7C" w:rsidRDefault="009F6A7C">
      <w:pPr>
        <w:pStyle w:val="Akapitzlist"/>
        <w:tabs>
          <w:tab w:val="left" w:pos="567"/>
        </w:tabs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F6A7C" w:rsidRDefault="00677B97" w:rsidP="0044152C">
      <w:pPr>
        <w:pStyle w:val="Nagwek11"/>
      </w:pPr>
      <w:bookmarkStart w:id="99" w:name="_Toc87024282"/>
      <w:r>
        <w:lastRenderedPageBreak/>
        <w:t>Rozdział 2</w:t>
      </w:r>
      <w:bookmarkEnd w:id="99"/>
    </w:p>
    <w:p w:rsidR="009F6A7C" w:rsidRDefault="00677B97" w:rsidP="0044152C">
      <w:pPr>
        <w:pStyle w:val="Nagwek11"/>
      </w:pPr>
      <w:bookmarkStart w:id="100" w:name="_Toc87024283"/>
      <w:bookmarkStart w:id="101" w:name="_Toc65080632"/>
      <w:r>
        <w:t>Tryb składania skarg w przypadku naruszenia praw ucznia</w:t>
      </w:r>
      <w:bookmarkEnd w:id="100"/>
      <w:bookmarkEnd w:id="101"/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§69.1. W przypadku naruszenia praw ucznia, uczeń lub jego rodzice mogą złożyć do dyrektora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szkoły w terminie 7 dni pisemną skargę, zawierającą opis zdarzenia i uzasadnienie swojego zażalenia. </w:t>
      </w:r>
    </w:p>
    <w:p w:rsidR="009F6A7C" w:rsidRDefault="00677B97">
      <w:pPr>
        <w:pStyle w:val="Akapitzlist"/>
        <w:numPr>
          <w:ilvl w:val="0"/>
          <w:numId w:val="101"/>
        </w:num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 powołuje co najmniej trzyosobową komisję, której przewodniczy. </w:t>
      </w:r>
    </w:p>
    <w:p w:rsidR="009F6A7C" w:rsidRDefault="00677B97">
      <w:pPr>
        <w:pStyle w:val="Akapitzlist"/>
        <w:numPr>
          <w:ilvl w:val="0"/>
          <w:numId w:val="101"/>
        </w:num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rozpatruje skargę, a dyrektor przekazuje wnioskodawcy pisemną odpowiedź w ciągu 14 dni.</w:t>
      </w:r>
    </w:p>
    <w:p w:rsidR="009F6A7C" w:rsidRDefault="009F6A7C" w:rsidP="0044152C">
      <w:pPr>
        <w:pStyle w:val="Nagwek11"/>
      </w:pPr>
    </w:p>
    <w:p w:rsidR="009F6A7C" w:rsidRDefault="00677B97" w:rsidP="0044152C">
      <w:pPr>
        <w:pStyle w:val="Nagwek11"/>
      </w:pPr>
      <w:bookmarkStart w:id="102" w:name="_Toc87024284"/>
      <w:r>
        <w:t>Rozdział 3</w:t>
      </w:r>
      <w:bookmarkEnd w:id="102"/>
    </w:p>
    <w:p w:rsidR="009F6A7C" w:rsidRDefault="00677B97" w:rsidP="0044152C">
      <w:pPr>
        <w:pStyle w:val="Nagwek11"/>
      </w:pPr>
      <w:bookmarkStart w:id="103" w:name="_Toc87024285"/>
      <w:bookmarkStart w:id="104" w:name="_Toc65080634"/>
      <w:r>
        <w:t>Rodzaje i warunki przyznawania nagród, tryb wnoszenia zastrzeżeń do przyznanej nagrody</w:t>
      </w:r>
      <w:bookmarkEnd w:id="103"/>
      <w:bookmarkEnd w:id="104"/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§70. Ustala się sposób nagradzania i wyróżniania pracy rocznej ucznia klas I-III w formie nagród książkowych.</w:t>
      </w:r>
    </w:p>
    <w:p w:rsidR="009F6A7C" w:rsidRDefault="009F6A7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§71.1. W klasach IV-VIII świadectwo z wyróżnieniem otrzymuje uczeń, który uzyskał średnią ocen co najmniej 4,75 i co najmniej bardzo dobrą ocenę zachowania.</w:t>
      </w:r>
    </w:p>
    <w:p w:rsidR="009F6A7C" w:rsidRDefault="00677B97">
      <w:pPr>
        <w:pStyle w:val="Akapitzlist"/>
        <w:numPr>
          <w:ilvl w:val="0"/>
          <w:numId w:val="102"/>
        </w:numPr>
        <w:tabs>
          <w:tab w:val="left" w:pos="426"/>
        </w:tabs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Rodzice uczniów wyróżnionych otrzymują list gratulacyjny.</w:t>
      </w: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§72.1. Uczeń lub uczniowie klasy ósmej, którzy w danym roku szkolnym w wyniku klasyfikacji końcowej uzyskali najwyższą średnią ocen, otrzymują statuetkę.</w:t>
      </w:r>
    </w:p>
    <w:p w:rsidR="009F6A7C" w:rsidRDefault="00677B97">
      <w:pPr>
        <w:pStyle w:val="Akapitzlist"/>
        <w:numPr>
          <w:ilvl w:val="0"/>
          <w:numId w:val="103"/>
        </w:numPr>
        <w:tabs>
          <w:tab w:val="left" w:pos="42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Nagrody książkowe za bardzo dobre wyniki w nauce i aktywny udział w życiu klasy, środowiska ustala wychowawca. </w:t>
      </w:r>
    </w:p>
    <w:p w:rsidR="009F6A7C" w:rsidRDefault="009F6A7C">
      <w:pPr>
        <w:pStyle w:val="Akapitzlist"/>
        <w:tabs>
          <w:tab w:val="left" w:pos="426"/>
        </w:tabs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§73</w:t>
      </w:r>
      <w:r>
        <w:rPr>
          <w:rFonts w:ascii="Times New Roman" w:hAnsi="Times New Roman"/>
          <w:sz w:val="24"/>
          <w:szCs w:val="24"/>
        </w:rPr>
        <w:t xml:space="preserve">.1. Za rzetelną naukę i wzorową postawę, za </w:t>
      </w:r>
      <w:r>
        <w:rPr>
          <w:rFonts w:ascii="Times New Roman" w:hAnsi="Times New Roman"/>
          <w:color w:val="000000"/>
          <w:sz w:val="24"/>
          <w:szCs w:val="24"/>
        </w:rPr>
        <w:t>wybitne osiągnięcia, za dzielność i odwagę uczeń może otrzymać następujące wyróżnienia i nagrody:</w:t>
      </w:r>
    </w:p>
    <w:p w:rsidR="009F6A7C" w:rsidRDefault="00677B97">
      <w:pPr>
        <w:pStyle w:val="Akapitzlist"/>
        <w:numPr>
          <w:ilvl w:val="0"/>
          <w:numId w:val="10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pochwałę wychowawcy wobec klasy;</w:t>
      </w:r>
    </w:p>
    <w:p w:rsidR="009F6A7C" w:rsidRDefault="00677B97">
      <w:pPr>
        <w:pStyle w:val="Akapitzlist"/>
        <w:numPr>
          <w:ilvl w:val="0"/>
          <w:numId w:val="10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pochwałę dyrektora szkoły wobec uczniów i nauczycieli;</w:t>
      </w:r>
    </w:p>
    <w:p w:rsidR="009F6A7C" w:rsidRDefault="00677B97">
      <w:pPr>
        <w:pStyle w:val="Akapitzlist"/>
        <w:numPr>
          <w:ilvl w:val="0"/>
          <w:numId w:val="10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 pochwalny do rodziców;</w:t>
      </w:r>
    </w:p>
    <w:p w:rsidR="009F6A7C" w:rsidRDefault="00677B97">
      <w:pPr>
        <w:pStyle w:val="Akapitzlist"/>
        <w:numPr>
          <w:ilvl w:val="0"/>
          <w:numId w:val="10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dyplom uznania;</w:t>
      </w:r>
    </w:p>
    <w:p w:rsidR="009F6A7C" w:rsidRDefault="00677B97">
      <w:pPr>
        <w:pStyle w:val="Akapitzlist"/>
        <w:numPr>
          <w:ilvl w:val="0"/>
          <w:numId w:val="10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nagrodę rzeczową;</w:t>
      </w:r>
    </w:p>
    <w:p w:rsidR="009F6A7C" w:rsidRDefault="00677B97">
      <w:pPr>
        <w:pStyle w:val="Akapitzlist"/>
        <w:numPr>
          <w:ilvl w:val="0"/>
          <w:numId w:val="10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świadectwo z wyróżnieniem (biało-czerwonym paskiem).</w:t>
      </w:r>
    </w:p>
    <w:p w:rsidR="009F6A7C" w:rsidRDefault="00677B97">
      <w:pPr>
        <w:pStyle w:val="Akapitzlist"/>
        <w:numPr>
          <w:ilvl w:val="0"/>
          <w:numId w:val="10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Znaczące osiągnięcia w konkursach przedmiotowych i igrzyskach sportowych odnotowuje się na świadectwie szkolnym.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§74.1. Uczeń lub jego rodzice mogą w terminie 7 dni od daty uzyskania informacji o nagrodzie zgłosić pisemnie do dyrektora szkoły zastrzeżenia. Pismo musi zawierać uzasadnienie odwołania. </w:t>
      </w:r>
    </w:p>
    <w:p w:rsidR="009F6A7C" w:rsidRDefault="00677B97">
      <w:pPr>
        <w:pStyle w:val="Akapitzlist"/>
        <w:numPr>
          <w:ilvl w:val="0"/>
          <w:numId w:val="10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powołuje co najmniej trzyosobową komisję, której przewodniczy. Komisja rozpatruje odwołanie, a dyrektor przekazuje wnioskodawcy pisemną odpowiedź w ciągu 14 dni od daty złożenia odwołania.</w:t>
      </w:r>
    </w:p>
    <w:p w:rsidR="009F6A7C" w:rsidRDefault="009F6A7C">
      <w:pPr>
        <w:pStyle w:val="Akapitzlist"/>
        <w:tabs>
          <w:tab w:val="left" w:pos="567"/>
        </w:tabs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 w:rsidP="0044152C">
      <w:pPr>
        <w:pStyle w:val="Nagwek11"/>
      </w:pPr>
      <w:bookmarkStart w:id="105" w:name="_Toc87024286"/>
      <w:r>
        <w:t>Rozdział 4</w:t>
      </w:r>
      <w:bookmarkEnd w:id="105"/>
    </w:p>
    <w:p w:rsidR="009F6A7C" w:rsidRDefault="00677B97" w:rsidP="0044152C">
      <w:pPr>
        <w:pStyle w:val="Nagwek11"/>
      </w:pPr>
      <w:bookmarkStart w:id="106" w:name="_Toc87024287"/>
      <w:bookmarkStart w:id="107" w:name="_Toc65080636"/>
      <w:r>
        <w:t>Rodzaje kar stosowanych wobec uczniów oraz tryb odwołania się od kary</w:t>
      </w:r>
      <w:bookmarkEnd w:id="106"/>
      <w:bookmarkEnd w:id="107"/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§75.1. Uczeń może być ukarany za nieprzestrzeganie statutu szkoły i obowiązujących regulaminów poprzez:</w:t>
      </w:r>
    </w:p>
    <w:p w:rsidR="009F6A7C" w:rsidRDefault="00677B97">
      <w:pPr>
        <w:pStyle w:val="Akapitzlist"/>
        <w:numPr>
          <w:ilvl w:val="0"/>
          <w:numId w:val="10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uwagę odnotowaną w dzienniczku ucznia lub w i-dzienniku;</w:t>
      </w:r>
    </w:p>
    <w:p w:rsidR="009F6A7C" w:rsidRDefault="00677B97">
      <w:pPr>
        <w:pStyle w:val="Akapitzlist"/>
        <w:numPr>
          <w:ilvl w:val="0"/>
          <w:numId w:val="10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naganę</w:t>
      </w:r>
      <w:r>
        <w:rPr>
          <w:rFonts w:ascii="Times New Roman" w:hAnsi="Times New Roman"/>
          <w:color w:val="000000"/>
          <w:sz w:val="24"/>
          <w:szCs w:val="24"/>
        </w:rPr>
        <w:t xml:space="preserve"> wychowawcy klasy;</w:t>
      </w:r>
    </w:p>
    <w:p w:rsidR="009F6A7C" w:rsidRDefault="00677B97">
      <w:pPr>
        <w:pStyle w:val="Akapitzlist"/>
        <w:numPr>
          <w:ilvl w:val="0"/>
          <w:numId w:val="10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naganę dyrektora szkoły;</w:t>
      </w:r>
    </w:p>
    <w:p w:rsidR="009F6A7C" w:rsidRPr="00E57F13" w:rsidRDefault="00677B97">
      <w:pPr>
        <w:pStyle w:val="Akapitzlist"/>
        <w:numPr>
          <w:ilvl w:val="0"/>
          <w:numId w:val="10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nałożenie obowiązku prac na rzecz społeczności szkolnej </w:t>
      </w:r>
      <w:r w:rsidRPr="00E57F13">
        <w:rPr>
          <w:rFonts w:ascii="Times New Roman" w:hAnsi="Times New Roman"/>
          <w:color w:val="000000" w:themeColor="text1"/>
          <w:sz w:val="24"/>
          <w:szCs w:val="24"/>
        </w:rPr>
        <w:t>(za zgodą rodziców);</w:t>
      </w:r>
    </w:p>
    <w:p w:rsidR="009F6A7C" w:rsidRDefault="00677B97">
      <w:pPr>
        <w:pStyle w:val="Akapitzlist"/>
        <w:numPr>
          <w:ilvl w:val="0"/>
          <w:numId w:val="10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nałożenie obowiązku pozostania ucznia w szkole po zakończonych zajęciach </w:t>
      </w:r>
      <w:r w:rsidRPr="00E57F13">
        <w:rPr>
          <w:rFonts w:ascii="Times New Roman" w:hAnsi="Times New Roman"/>
          <w:color w:val="000000" w:themeColor="text1"/>
          <w:sz w:val="24"/>
          <w:szCs w:val="24"/>
        </w:rPr>
        <w:t>lekcyjnych (za zgodą rodziców);</w:t>
      </w:r>
    </w:p>
    <w:p w:rsidR="009F6A7C" w:rsidRPr="00E57F13" w:rsidRDefault="00677B97">
      <w:pPr>
        <w:pStyle w:val="Akapitzlist"/>
        <w:numPr>
          <w:ilvl w:val="0"/>
          <w:numId w:val="107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57F13">
        <w:rPr>
          <w:rFonts w:ascii="Times New Roman" w:hAnsi="Times New Roman"/>
          <w:color w:val="000000" w:themeColor="text1"/>
          <w:sz w:val="24"/>
          <w:szCs w:val="24"/>
        </w:rPr>
        <w:t>przeniesienie ucznia do równoległej klasy</w:t>
      </w:r>
      <w:r w:rsidR="00E57F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7F13">
        <w:rPr>
          <w:rFonts w:ascii="Times New Roman" w:hAnsi="Times New Roman"/>
          <w:color w:val="000000" w:themeColor="text1"/>
          <w:sz w:val="24"/>
          <w:szCs w:val="24"/>
        </w:rPr>
        <w:t>(za zgodą rodzica);</w:t>
      </w:r>
    </w:p>
    <w:p w:rsidR="009F6A7C" w:rsidRDefault="009F6A7C">
      <w:pPr>
        <w:pStyle w:val="Akapitzlist"/>
        <w:spacing w:after="0"/>
      </w:pPr>
    </w:p>
    <w:p w:rsidR="009F6A7C" w:rsidRDefault="00677B97">
      <w:pPr>
        <w:pStyle w:val="Akapitzlist"/>
        <w:numPr>
          <w:ilvl w:val="0"/>
          <w:numId w:val="10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Szczegółowe zasady dotyczące nałożenia na ucznia kary w postaci przewidzianej w punkcie 4 oraz w punkcie 5 są określone w odrębnym dokumencie.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§76.1. Od nałożonej kary uczeń lub jego rodzice mogą się pisemnie odwołać do dyrektora szkoły w terminie 7 dni od daty uzyskania o niej informacji. Pismo musi zawierać uzasadnienie odwołania. </w:t>
      </w:r>
    </w:p>
    <w:p w:rsidR="009F6A7C" w:rsidRDefault="00677B97">
      <w:pPr>
        <w:pStyle w:val="Akapitzlist"/>
        <w:numPr>
          <w:ilvl w:val="0"/>
          <w:numId w:val="10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 powołuje co najmniej trzyosobową komisję, której przewodniczy. Komisja rozpatruje skargę, a dyrektor przekazuje wnioskodawcy pisemną odpowiedź w ciągu </w:t>
      </w:r>
      <w:r>
        <w:rPr>
          <w:rFonts w:ascii="Times New Roman" w:hAnsi="Times New Roman"/>
          <w:color w:val="000000"/>
          <w:sz w:val="24"/>
          <w:szCs w:val="24"/>
        </w:rPr>
        <w:br/>
        <w:t>14 dni od daty złożenia odwołania.</w:t>
      </w:r>
    </w:p>
    <w:p w:rsidR="009F6A7C" w:rsidRDefault="009F6A7C">
      <w:pPr>
        <w:pStyle w:val="Akapitzlist"/>
        <w:tabs>
          <w:tab w:val="left" w:pos="567"/>
        </w:tabs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 w:rsidP="0044152C">
      <w:pPr>
        <w:pStyle w:val="Nagwek11"/>
      </w:pPr>
      <w:bookmarkStart w:id="108" w:name="_Toc87024288"/>
      <w:r>
        <w:lastRenderedPageBreak/>
        <w:t>Rozdział 5</w:t>
      </w:r>
      <w:bookmarkEnd w:id="108"/>
    </w:p>
    <w:p w:rsidR="009F6A7C" w:rsidRDefault="00677B97" w:rsidP="0044152C">
      <w:pPr>
        <w:pStyle w:val="Nagwek11"/>
      </w:pPr>
      <w:bookmarkStart w:id="109" w:name="_Toc87024289"/>
      <w:bookmarkStart w:id="110" w:name="_Toc65080638"/>
      <w:r>
        <w:t>Przeniesienie ucznia do innej szkoły</w:t>
      </w:r>
      <w:bookmarkEnd w:id="109"/>
      <w:bookmarkEnd w:id="110"/>
    </w:p>
    <w:p w:rsidR="009F6A7C" w:rsidRDefault="00677B9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§77.1. Dyrektor szkoły może wystąpić do Wielkopolskiego Kuratora Oświaty z wnioskiem o przeniesienie ucznia do innej szkoły po uprzedniej rozmowie z rodzicami w przypadku,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gdy zmiana środowiska wychowawczego może korzystnie wpłynąć na postawę ucznia. </w:t>
      </w:r>
    </w:p>
    <w:p w:rsidR="009F6A7C" w:rsidRDefault="00677B97">
      <w:pPr>
        <w:pStyle w:val="Akapitzlist"/>
        <w:numPr>
          <w:ilvl w:val="0"/>
          <w:numId w:val="11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Przeniesienie ucznia do innej szkoły wnioskuje się, gdy:</w:t>
      </w:r>
    </w:p>
    <w:p w:rsidR="009F6A7C" w:rsidRDefault="00677B97">
      <w:pPr>
        <w:pStyle w:val="Akapitzlist"/>
        <w:numPr>
          <w:ilvl w:val="0"/>
          <w:numId w:val="11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notorycznie łamie obowiązujące przepisy, otrzymał przewidziane kary, a stosowane środki zaradcze nie przynoszą pożądanych efektów;</w:t>
      </w:r>
    </w:p>
    <w:p w:rsidR="009F6A7C" w:rsidRDefault="00677B97">
      <w:pPr>
        <w:pStyle w:val="Akapitzlist"/>
        <w:numPr>
          <w:ilvl w:val="0"/>
          <w:numId w:val="11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zachowuje się w sposób demoralizujący bądź agresywny, zagrażający zdrowiu i życiu innych uczniów;</w:t>
      </w:r>
    </w:p>
    <w:p w:rsidR="009F6A7C" w:rsidRDefault="00677B97">
      <w:pPr>
        <w:pStyle w:val="Akapitzlist"/>
        <w:numPr>
          <w:ilvl w:val="0"/>
          <w:numId w:val="11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się czynów łamiących prawo, np. kradzieże, wymuszanie, zastraszanie.</w:t>
      </w:r>
    </w:p>
    <w:p w:rsidR="009F6A7C" w:rsidRDefault="00677B97">
      <w:pPr>
        <w:pStyle w:val="Akapitzlist"/>
        <w:numPr>
          <w:ilvl w:val="0"/>
          <w:numId w:val="11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 szkoły działając w porozumieniu z pedagogiem i psychologiem szkolnym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ma prawo zwrócić się o pomoc do instytucji zajmujących się respektowaniem prawa </w:t>
      </w:r>
      <w:r>
        <w:rPr>
          <w:rFonts w:ascii="Times New Roman" w:hAnsi="Times New Roman"/>
          <w:color w:val="000000"/>
          <w:sz w:val="24"/>
          <w:szCs w:val="24"/>
        </w:rPr>
        <w:br/>
        <w:t>przez nieletnich i ich rodziców.</w:t>
      </w:r>
    </w:p>
    <w:p w:rsidR="009F6A7C" w:rsidRDefault="00677B97">
      <w:pPr>
        <w:pStyle w:val="Tytu"/>
        <w:rPr>
          <w:u w:val="none"/>
        </w:rPr>
      </w:pPr>
      <w:bookmarkStart w:id="111" w:name="_Toc87024290"/>
      <w:r>
        <w:rPr>
          <w:u w:val="none"/>
        </w:rPr>
        <w:t>DZIAŁ VII</w:t>
      </w:r>
      <w:bookmarkEnd w:id="111"/>
    </w:p>
    <w:p w:rsidR="009F6A7C" w:rsidRDefault="00677B97">
      <w:pPr>
        <w:pStyle w:val="Tytu"/>
        <w:spacing w:line="360" w:lineRule="auto"/>
        <w:rPr>
          <w:u w:val="none"/>
        </w:rPr>
      </w:pPr>
      <w:bookmarkStart w:id="112" w:name="_Toc87024291"/>
      <w:bookmarkStart w:id="113" w:name="_Toc65080640"/>
      <w:r>
        <w:rPr>
          <w:u w:val="none"/>
        </w:rPr>
        <w:t>ZASADY WEWNĄTRZSZKOLNEGO OCENIANIA</w:t>
      </w:r>
      <w:bookmarkEnd w:id="112"/>
      <w:bookmarkEnd w:id="113"/>
    </w:p>
    <w:p w:rsidR="009F6A7C" w:rsidRDefault="00677B97" w:rsidP="0044152C">
      <w:pPr>
        <w:pStyle w:val="Nagwek11"/>
      </w:pPr>
      <w:bookmarkStart w:id="114" w:name="_Toc87024292"/>
      <w:r>
        <w:t>Rozdział 1</w:t>
      </w:r>
      <w:bookmarkEnd w:id="114"/>
    </w:p>
    <w:p w:rsidR="009F6A7C" w:rsidRDefault="00677B97" w:rsidP="0044152C">
      <w:pPr>
        <w:pStyle w:val="Nagwek11"/>
      </w:pPr>
      <w:bookmarkStart w:id="115" w:name="_Toc87024293"/>
      <w:bookmarkStart w:id="116" w:name="_Toc65080642"/>
      <w:r>
        <w:t>Ogólne zasady oceniania</w:t>
      </w:r>
      <w:bookmarkEnd w:id="115"/>
      <w:bookmarkEnd w:id="116"/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§78.1. Ocenianiu podlegają: osiągnięcia edukacyjne i zachowanie ucznia. </w:t>
      </w:r>
    </w:p>
    <w:p w:rsidR="009F6A7C" w:rsidRDefault="00677B97">
      <w:pPr>
        <w:pStyle w:val="Akapitzlist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osiągnięć edukacyjnych ucznia polega na rozpoznawaniu przez nauczycieli poziomu i postępów w opanowaniu przez ucznia wiadomości i umiejętności w stosunku do wymagań edukacyjnych wynikających z podstawy programowej, realizowanych </w:t>
      </w:r>
      <w:r>
        <w:rPr>
          <w:rFonts w:ascii="Times New Roman" w:hAnsi="Times New Roman"/>
          <w:sz w:val="24"/>
          <w:szCs w:val="24"/>
        </w:rPr>
        <w:br/>
        <w:t>w szkole programów nauczania oraz na formułowaniu oceny.</w:t>
      </w:r>
    </w:p>
    <w:p w:rsidR="009F6A7C" w:rsidRDefault="00677B97">
      <w:pPr>
        <w:pStyle w:val="Akapitzlist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zachowania polega na rozpoznawaniu przez wychowawcę klasy, nauczycieli oraz uczniów danej klasy stopnia respektowania przez ucznia zasad współżycia społecznego i norm etycznych, wypełniania obowiązków ucznia określonych w statucie szkoły oraz na formułowaniu oceny. 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§79.1. Ocenianie wewnątrzszkolne ma na celu:</w:t>
      </w:r>
    </w:p>
    <w:p w:rsidR="009F6A7C" w:rsidRDefault="00677B97">
      <w:pPr>
        <w:pStyle w:val="Akapitzlist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informowanie ucznia o poziomie jego osiągnięć edukacyjnych i jego zachowaniu </w:t>
      </w:r>
      <w:r>
        <w:rPr>
          <w:rFonts w:ascii="Times New Roman" w:hAnsi="Times New Roman"/>
          <w:sz w:val="24"/>
          <w:szCs w:val="24"/>
        </w:rPr>
        <w:br/>
        <w:t>oraz o postępach w tym zakresie;</w:t>
      </w:r>
    </w:p>
    <w:p w:rsidR="009F6A7C" w:rsidRDefault="00677B97">
      <w:pPr>
        <w:pStyle w:val="Akapitzlist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uczniowi pomocy w samodzielnym planowaniu swojego rozwoju ze szczególnym uwzględnieniem jego mocnych stron;</w:t>
      </w:r>
    </w:p>
    <w:p w:rsidR="009F6A7C" w:rsidRDefault="00677B97">
      <w:pPr>
        <w:pStyle w:val="Akapitzlist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motywowanie ucznia do dalszych postępów w nauce i zachowaniu;</w:t>
      </w:r>
    </w:p>
    <w:p w:rsidR="009F6A7C" w:rsidRDefault="00677B97">
      <w:pPr>
        <w:pStyle w:val="Akapitzlist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dostarczenie rodzicom i nauczycielom informacji o postępach, trudnościach w nauce, zachowaniu oraz specjalnych uzdolnieniach ucznia;</w:t>
      </w:r>
    </w:p>
    <w:p w:rsidR="009F6A7C" w:rsidRDefault="00677B97">
      <w:pPr>
        <w:pStyle w:val="Akapitzlist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</w:p>
    <w:p w:rsidR="009F6A7C" w:rsidRDefault="00677B97">
      <w:pPr>
        <w:pStyle w:val="Akapitzlist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wewnątrzszkolne obejmuje:</w:t>
      </w:r>
    </w:p>
    <w:p w:rsidR="009F6A7C" w:rsidRDefault="00677B97">
      <w:pPr>
        <w:pStyle w:val="Akapitzlist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formułowanie przez nauczycieli wymagań edukacyjnych niezbędnych do uzyskania poszczególnych śródrocznych i rocznych ocen klasyfikacyjnych z obowiązkowych i dodatkowych zajęć edukacyjnych;</w:t>
      </w:r>
    </w:p>
    <w:p w:rsidR="009F6A7C" w:rsidRDefault="00677B97">
      <w:pPr>
        <w:pStyle w:val="Akapitzlist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kryteriów oceniania zachowania;</w:t>
      </w:r>
    </w:p>
    <w:p w:rsidR="009F6A7C" w:rsidRDefault="00677B97">
      <w:pPr>
        <w:pStyle w:val="Akapitzlist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bieżące i ustalanie śródrocznych ocen klasyfikacyjnych z obowiązkowych i dodatkowych zajęć edukacyjnych oraz śródrocznej oceny klasyfikacyjnej zachowania, według skali i w formach przyjętych w szkole;</w:t>
      </w:r>
    </w:p>
    <w:p w:rsidR="009F6A7C" w:rsidRDefault="00677B97">
      <w:pPr>
        <w:pStyle w:val="Akapitzlist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egzaminów klasyfikacyjnych;</w:t>
      </w:r>
    </w:p>
    <w:p w:rsidR="009F6A7C" w:rsidRDefault="00677B97">
      <w:pPr>
        <w:pStyle w:val="Akapitzlist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9F6A7C" w:rsidRDefault="00677B97">
      <w:pPr>
        <w:pStyle w:val="Akapitzlist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9F6A7C" w:rsidRDefault="00677B97">
      <w:pPr>
        <w:pStyle w:val="Akapitzlist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warunków i sposobu przekazywania rodzicom informacji o postępach i trudnościach ucznia w nauce.</w:t>
      </w:r>
    </w:p>
    <w:p w:rsidR="009F6A7C" w:rsidRDefault="009F6A7C">
      <w:pPr>
        <w:pStyle w:val="Akapitzlist"/>
        <w:tabs>
          <w:tab w:val="left" w:pos="709"/>
        </w:tabs>
        <w:spacing w:beforeAutospacing="1" w:after="0"/>
        <w:ind w:left="567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117" w:name="_Toc87024294"/>
      <w:r>
        <w:t>Rozdział 2</w:t>
      </w:r>
      <w:bookmarkEnd w:id="117"/>
    </w:p>
    <w:p w:rsidR="009F6A7C" w:rsidRDefault="00677B97" w:rsidP="0044152C">
      <w:pPr>
        <w:pStyle w:val="Nagwek11"/>
      </w:pPr>
      <w:bookmarkStart w:id="118" w:name="_Toc87024295"/>
      <w:bookmarkStart w:id="119" w:name="_Toc65080644"/>
      <w:r>
        <w:t>Szczegółowe warunki i sposób oceniania</w:t>
      </w:r>
      <w:bookmarkEnd w:id="118"/>
      <w:bookmarkEnd w:id="119"/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§80.1. Nauczyciele na początku każdego roku szkolnego informują uczniów oraz ich rodziców o:</w:t>
      </w:r>
    </w:p>
    <w:p w:rsidR="009F6A7C" w:rsidRDefault="00677B97">
      <w:pPr>
        <w:pStyle w:val="Akapitzlist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wymaganiach edukacyjnych niezbędnych do uzyskania poszczególnych śródrocznych i rocznych ocen klasyfikacyjnych z obowiązkowych i dodatkowych zajęć edukacyjnych, wynikających z realizowanego przez siebie programu nauczania;</w:t>
      </w:r>
    </w:p>
    <w:p w:rsidR="009F6A7C" w:rsidRDefault="00677B97">
      <w:pPr>
        <w:pStyle w:val="Akapitzlist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sposobach sprawdzania osiągnięć edukacyjnych uczniów;</w:t>
      </w:r>
    </w:p>
    <w:p w:rsidR="009F6A7C" w:rsidRDefault="00677B97">
      <w:pPr>
        <w:pStyle w:val="Akapitzlist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9F6A7C" w:rsidRDefault="00677B97">
      <w:pPr>
        <w:pStyle w:val="Akapitzlist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klasy na pierwszych zajęciach w roku szkolnym informuje uczniów </w:t>
      </w:r>
      <w:r>
        <w:rPr>
          <w:rFonts w:ascii="Times New Roman" w:hAnsi="Times New Roman"/>
          <w:sz w:val="24"/>
          <w:szCs w:val="24"/>
        </w:rPr>
        <w:br/>
        <w:t>oraz na pierwszym zebraniu we wrześniu ich rodziców o:</w:t>
      </w:r>
    </w:p>
    <w:p w:rsidR="009F6A7C" w:rsidRDefault="00677B97">
      <w:pPr>
        <w:pStyle w:val="Akapitzlist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warunkach i sposobie oraz kryteriach oceniania zachowania;</w:t>
      </w:r>
    </w:p>
    <w:p w:rsidR="009F6A7C" w:rsidRDefault="00677B97">
      <w:pPr>
        <w:pStyle w:val="Akapitzlist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uzyskania wyższej niż przewidywana rocznej oceny klasyfikacyjnej zachowania.</w:t>
      </w: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§81.1. Oceny dzielą się na:</w:t>
      </w:r>
    </w:p>
    <w:p w:rsidR="009F6A7C" w:rsidRDefault="00677B97">
      <w:pPr>
        <w:pStyle w:val="Akapitzlist"/>
        <w:numPr>
          <w:ilvl w:val="0"/>
          <w:numId w:val="1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bieżące, określające osiągnięcia edukacyjne ucznia za zrealizowaną część podstawy programowej, </w:t>
      </w:r>
    </w:p>
    <w:p w:rsidR="009F6A7C" w:rsidRDefault="00677B97">
      <w:pPr>
        <w:pStyle w:val="Akapitzlist"/>
        <w:numPr>
          <w:ilvl w:val="0"/>
          <w:numId w:val="1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klasyfikacyjne, śródroczne i roczne podsumowujące osiągnięcia edukacyjne ucznia </w:t>
      </w:r>
      <w:r>
        <w:rPr>
          <w:rFonts w:ascii="Times New Roman" w:hAnsi="Times New Roman"/>
          <w:sz w:val="24"/>
          <w:szCs w:val="24"/>
        </w:rPr>
        <w:br/>
        <w:t>za dany okres (rok szkolny).</w:t>
      </w:r>
    </w:p>
    <w:p w:rsidR="009F6A7C" w:rsidRDefault="00677B97">
      <w:pPr>
        <w:pStyle w:val="Akapitzlist"/>
        <w:numPr>
          <w:ilvl w:val="0"/>
          <w:numId w:val="120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bieżące z zajęć edukacyjnych ma na celu monitorowanie pracy ucznia </w:t>
      </w:r>
      <w:r>
        <w:rPr>
          <w:rFonts w:ascii="Times New Roman" w:hAnsi="Times New Roman"/>
          <w:sz w:val="24"/>
          <w:szCs w:val="24"/>
        </w:rPr>
        <w:br/>
        <w:t>oraz przekazywanie uczniowi informacji o jego osiągnięciach edukacyjnych pomagających w uczeniu się, poprzez wskazanie, co uczeń robi dobrze, co i jak wymaga poprawy oraz jak powinien się dalej uczyć.</w:t>
      </w:r>
    </w:p>
    <w:p w:rsidR="009F6A7C" w:rsidRDefault="00677B97">
      <w:pPr>
        <w:pStyle w:val="Akapitzlist"/>
        <w:numPr>
          <w:ilvl w:val="0"/>
          <w:numId w:val="120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roczne ustala nauczyciel uczący danego przedmiotu, uwzględniając wkład pracy ucznia.</w:t>
      </w: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§82.1. Przedmiotem oceny jest: </w:t>
      </w:r>
    </w:p>
    <w:p w:rsidR="009F6A7C" w:rsidRDefault="00677B97">
      <w:pPr>
        <w:pStyle w:val="Akapitzlist"/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opanowanych wiadomości;</w:t>
      </w:r>
    </w:p>
    <w:p w:rsidR="009F6A7C" w:rsidRDefault="00677B97">
      <w:pPr>
        <w:pStyle w:val="Akapitzlist"/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 materiału naukowego;</w:t>
      </w:r>
    </w:p>
    <w:p w:rsidR="009F6A7C" w:rsidRDefault="00677B97">
      <w:pPr>
        <w:pStyle w:val="Akapitzlist"/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stosowania wiedzy;</w:t>
      </w:r>
    </w:p>
    <w:p w:rsidR="009F6A7C" w:rsidRDefault="00677B97">
      <w:pPr>
        <w:pStyle w:val="Akapitzlist"/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kultura przekazywania wiadomości. </w:t>
      </w:r>
    </w:p>
    <w:p w:rsidR="009F6A7C" w:rsidRDefault="00677B97">
      <w:pPr>
        <w:pStyle w:val="Akapitzlist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Ocenie podlegają wszystkie formy pracy ucznia: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klasowe na jednej lub dwóch godzinach lekcyjnych obejmujące treść całego działu (lub dużą część działu);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testy;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kartkówki z trzech ostatnich lekcji;</w:t>
      </w:r>
    </w:p>
    <w:p w:rsidR="009F6A7C" w:rsidRPr="00E57F13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E57F13">
        <w:rPr>
          <w:rFonts w:ascii="Times New Roman" w:hAnsi="Times New Roman"/>
          <w:color w:val="000000" w:themeColor="text1"/>
          <w:sz w:val="24"/>
          <w:szCs w:val="24"/>
        </w:rPr>
        <w:t xml:space="preserve">prace długoterminowe;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zadania i ćwiczenia wykonywane przez uczniów podczas lekcji;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różnego typu sprawdziany pisemne;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wypowiedzi ustne;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zespole;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testy sprawnościowe;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plastyczne i techniczne; </w:t>
      </w:r>
    </w:p>
    <w:p w:rsidR="009F6A7C" w:rsidRDefault="00677B97">
      <w:pPr>
        <w:pStyle w:val="Akapitzlist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wiadomości i umiejętności muzyczne. </w:t>
      </w:r>
    </w:p>
    <w:p w:rsidR="009F6A7C" w:rsidRDefault="00677B9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§83.1. Ocenianie bieżące, klasyfikacyjne śródroczne i klasyfikacyjne roczne w klasach </w:t>
      </w:r>
      <w:r>
        <w:rPr>
          <w:rFonts w:ascii="Times New Roman" w:hAnsi="Times New Roman"/>
          <w:sz w:val="24"/>
          <w:szCs w:val="24"/>
        </w:rPr>
        <w:br/>
        <w:t>IV-VIII ustala się w stopniach wg następującej skali:</w:t>
      </w:r>
    </w:p>
    <w:p w:rsidR="009F6A7C" w:rsidRDefault="00677B9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stopień celujący 6 cel;</w:t>
      </w:r>
    </w:p>
    <w:p w:rsidR="009F6A7C" w:rsidRDefault="00677B9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stopień bardzo dobry 5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bdb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9F6A7C" w:rsidRDefault="00677B9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stopień dobry 4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db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9F6A7C" w:rsidRDefault="00677B9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stopień dostateczny 3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9F6A7C" w:rsidRDefault="00677B9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stopień dopuszczający 2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dop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9F6A7C" w:rsidRDefault="00677B9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stopień niedostateczny 1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ndst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F6A7C" w:rsidRDefault="00677B97">
      <w:pPr>
        <w:pStyle w:val="Akapitzlist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Pozytywnymi ocenami s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/>
          <w:sz w:val="24"/>
          <w:szCs w:val="24"/>
          <w:lang w:eastAsia="pl-PL"/>
        </w:rPr>
        <w:t>oceny od 2 do 6, ocen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ą </w:t>
      </w:r>
      <w:r>
        <w:rPr>
          <w:rFonts w:ascii="Times New Roman" w:hAnsi="Times New Roman"/>
          <w:sz w:val="24"/>
          <w:szCs w:val="24"/>
          <w:lang w:eastAsia="pl-PL"/>
        </w:rPr>
        <w:t>negatywną jest 1.</w:t>
      </w:r>
    </w:p>
    <w:p w:rsidR="009F6A7C" w:rsidRDefault="00677B97">
      <w:pPr>
        <w:pStyle w:val="Akapitzlist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Oceny są jawne zarówno dla ucznia, jak i jego rodziców. Ocenianie odbywa się w sposób ciągły i systematyczny.</w:t>
      </w:r>
    </w:p>
    <w:p w:rsidR="009F6A7C" w:rsidRDefault="00677B97">
      <w:pPr>
        <w:pStyle w:val="Akapitzlist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wniosek ucznia lub jego rodziców nauczyciel uzasadnia ustaloną ocenę.</w:t>
      </w:r>
    </w:p>
    <w:p w:rsidR="009F6A7C" w:rsidRDefault="00677B97">
      <w:pPr>
        <w:pStyle w:val="Akapitzlist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Nauczyciel zobowiązany jest do informowania ucznia o każdej bieżącej ocenie, </w:t>
      </w:r>
      <w:r>
        <w:rPr>
          <w:rFonts w:ascii="Times New Roman" w:hAnsi="Times New Roman"/>
          <w:sz w:val="24"/>
          <w:szCs w:val="24"/>
        </w:rPr>
        <w:br/>
        <w:t>którą wpisuje do dziennika elektronicznego.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9F6A7C" w:rsidRPr="00287970" w:rsidRDefault="00677B9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§84.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Sprawdzone prace kontrolne oraz inna dokumentacja dotycząca oceniania ucznia są udostępniane uczniowi lub jego rodzicom</w:t>
      </w:r>
      <w:r w:rsidRPr="00287970">
        <w:rPr>
          <w:rFonts w:ascii="Times New Roman" w:hAnsi="Times New Roman"/>
          <w:sz w:val="24"/>
          <w:szCs w:val="24"/>
          <w:lang w:eastAsia="pl-PL"/>
        </w:rPr>
        <w:t>.</w:t>
      </w:r>
      <w:r w:rsidR="002879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7970">
        <w:rPr>
          <w:rFonts w:ascii="Times New Roman" w:hAnsi="Times New Roman"/>
          <w:sz w:val="24"/>
          <w:szCs w:val="24"/>
          <w:lang w:eastAsia="pl-PL"/>
        </w:rPr>
        <w:t>Rodzice zostają poinformowani przez komunikator o przekazaniu prac dzieciom.</w:t>
      </w:r>
    </w:p>
    <w:p w:rsidR="009F6A7C" w:rsidRPr="00287970" w:rsidRDefault="009F6A7C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§85.</w:t>
      </w: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sz w:val="24"/>
          <w:szCs w:val="24"/>
        </w:rPr>
        <w:t>Laureaci konkursów przedmiotowych o zasięgu wojewódzkim i międzywojewódzkim otrzymują z danych zajęć edukacyjnych celującą roczną ocenę klasyfikacyjną.</w:t>
      </w:r>
    </w:p>
    <w:p w:rsidR="009F6A7C" w:rsidRDefault="00677B97">
      <w:pPr>
        <w:pStyle w:val="Akapitzlist"/>
        <w:numPr>
          <w:ilvl w:val="0"/>
          <w:numId w:val="125"/>
        </w:numPr>
        <w:spacing w:after="0"/>
        <w:rPr>
          <w:rFonts w:ascii="Times New Roman" w:hAnsi="Times New Roman"/>
          <w:color w:val="92D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Uzyskana ocena klasyfikacyjna z religii lub/i etyki jest wliczana do średniej ocen. Uczeń uczęszczający zarówno na zajęcia z religii, jak i na zajęcia z etyki ma wliczane </w:t>
      </w:r>
      <w:r>
        <w:rPr>
          <w:rFonts w:ascii="Times New Roman" w:hAnsi="Times New Roman"/>
          <w:color w:val="000000"/>
          <w:sz w:val="24"/>
          <w:szCs w:val="24"/>
        </w:rPr>
        <w:br/>
        <w:t>do średniej ocen roczne i końcowe oceny klasyfikacyjne uzyskane z każdego z tych zajęć.</w:t>
      </w:r>
    </w:p>
    <w:p w:rsidR="009F6A7C" w:rsidRDefault="00677B97">
      <w:pPr>
        <w:pStyle w:val="Akapitzlist"/>
        <w:numPr>
          <w:ilvl w:val="0"/>
          <w:numId w:val="125"/>
        </w:numPr>
        <w:spacing w:after="0"/>
        <w:rPr>
          <w:rFonts w:ascii="Times New Roman" w:hAnsi="Times New Roman"/>
          <w:color w:val="92D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z zajęć edukacyjnych nie mają wpływu na ocenę klasyfikacyjną zachowania.</w:t>
      </w:r>
    </w:p>
    <w:p w:rsidR="009F6A7C" w:rsidRDefault="009F6A7C">
      <w:pPr>
        <w:spacing w:after="0"/>
        <w:rPr>
          <w:rFonts w:ascii="Times New Roman" w:hAnsi="Times New Roman"/>
          <w:color w:val="92D05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§86.1. Nauczyciele systematycznie, na bieżąco i w sposób ciągły sprawdzają wyniki edukacyjne uczniów. Charakter diagnostyczny mają: </w:t>
      </w:r>
    </w:p>
    <w:p w:rsidR="009F6A7C" w:rsidRDefault="00677B97">
      <w:pPr>
        <w:pStyle w:val="Akapitzlist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wstępna, przeprowadzona w pierwszym miesiącu nauki w każdej klasie, służąca do zweryfikowania poziomu wiedzy uczniów, a w następstwie do opracowania planów nauczania dla danej klasy;</w:t>
      </w:r>
    </w:p>
    <w:p w:rsidR="009F6A7C" w:rsidRDefault="00677B97">
      <w:pPr>
        <w:pStyle w:val="Akapitzlist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testy przeprowadzane w klasach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w ostatnich miesiącach roku szkolnego, w terminie wyznaczonym przez dyrektora szkoły;</w:t>
      </w:r>
    </w:p>
    <w:p w:rsidR="009F6A7C" w:rsidRDefault="00677B97">
      <w:pPr>
        <w:pStyle w:val="Akapitzlist"/>
        <w:numPr>
          <w:ilvl w:val="0"/>
          <w:numId w:val="17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sprawdzian kompetencji przeprowadzony po pierwszym etapie kształcenia w terminie wyznaczonym przez dyrektora szkoły.</w:t>
      </w:r>
    </w:p>
    <w:p w:rsidR="009F6A7C" w:rsidRPr="00EF4DB5" w:rsidRDefault="00677B97">
      <w:pPr>
        <w:pStyle w:val="Akapitzlist"/>
        <w:numPr>
          <w:ilvl w:val="0"/>
          <w:numId w:val="126"/>
        </w:numPr>
        <w:spacing w:beforeAutospacing="1" w:after="0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Testy są wskaźnikiem przyrostu wiedzy każdego ucznia.</w:t>
      </w:r>
      <w:r w:rsidR="00EF4DB5">
        <w:rPr>
          <w:rFonts w:ascii="Times New Roman" w:hAnsi="Times New Roman"/>
          <w:sz w:val="24"/>
          <w:szCs w:val="24"/>
        </w:rPr>
        <w:t xml:space="preserve"> </w:t>
      </w:r>
      <w:r w:rsidRPr="00EF4DB5">
        <w:rPr>
          <w:rFonts w:ascii="Times New Roman" w:hAnsi="Times New Roman"/>
          <w:color w:val="000000" w:themeColor="text1"/>
          <w:sz w:val="24"/>
          <w:szCs w:val="24"/>
        </w:rPr>
        <w:t>Nauczyciel przekazuje informacje o wynikach diagnozy poprzez dziennik elektroniczny.</w:t>
      </w:r>
    </w:p>
    <w:p w:rsidR="009F6A7C" w:rsidRDefault="00677B97">
      <w:pPr>
        <w:pStyle w:val="Akapitzlist"/>
        <w:numPr>
          <w:ilvl w:val="0"/>
          <w:numId w:val="1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 następujące formy sprawdzania wiedzy i umiejętności:</w:t>
      </w:r>
    </w:p>
    <w:p w:rsidR="009F6A7C" w:rsidRDefault="00677B97">
      <w:pPr>
        <w:pStyle w:val="Akapitzlist"/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ustne:</w:t>
      </w:r>
    </w:p>
    <w:p w:rsidR="009F6A7C" w:rsidRDefault="00677B97">
      <w:pPr>
        <w:pStyle w:val="Akapitzlist"/>
        <w:numPr>
          <w:ilvl w:val="0"/>
          <w:numId w:val="128"/>
        </w:numPr>
        <w:tabs>
          <w:tab w:val="left" w:pos="709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odpowiedź, wypowiedź na zadany temat,</w:t>
      </w:r>
    </w:p>
    <w:p w:rsidR="009F6A7C" w:rsidRDefault="00677B97">
      <w:pPr>
        <w:pStyle w:val="Akapitzlist"/>
        <w:numPr>
          <w:ilvl w:val="0"/>
          <w:numId w:val="128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ucznia na lekcji,</w:t>
      </w:r>
    </w:p>
    <w:p w:rsidR="009F6A7C" w:rsidRDefault="00677B97">
      <w:pPr>
        <w:pStyle w:val="Akapitzlist"/>
        <w:numPr>
          <w:ilvl w:val="0"/>
          <w:numId w:val="128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 (wygłoszony na lekcji),</w:t>
      </w:r>
    </w:p>
    <w:p w:rsidR="009F6A7C" w:rsidRDefault="00677B97">
      <w:pPr>
        <w:pStyle w:val="Akapitzlist"/>
        <w:numPr>
          <w:ilvl w:val="0"/>
          <w:numId w:val="128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recytacja;</w:t>
      </w:r>
    </w:p>
    <w:p w:rsidR="009F6A7C" w:rsidRDefault="00677B97">
      <w:pPr>
        <w:pStyle w:val="Akapitzlist"/>
        <w:numPr>
          <w:ilvl w:val="0"/>
          <w:numId w:val="127"/>
        </w:numPr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pisemne:</w:t>
      </w:r>
    </w:p>
    <w:p w:rsidR="009F6A7C" w:rsidRDefault="00677B97">
      <w:pPr>
        <w:pStyle w:val="Akapitzlist"/>
        <w:numPr>
          <w:ilvl w:val="0"/>
          <w:numId w:val="129"/>
        </w:numPr>
        <w:tabs>
          <w:tab w:val="left" w:pos="709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klasowe,</w:t>
      </w:r>
    </w:p>
    <w:p w:rsidR="009F6A7C" w:rsidRDefault="00677B97">
      <w:pPr>
        <w:pStyle w:val="Akapitzlist"/>
        <w:numPr>
          <w:ilvl w:val="0"/>
          <w:numId w:val="129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sprawdziany,</w:t>
      </w:r>
    </w:p>
    <w:p w:rsidR="009F6A7C" w:rsidRDefault="00677B97">
      <w:pPr>
        <w:pStyle w:val="Akapitzlist"/>
        <w:numPr>
          <w:ilvl w:val="0"/>
          <w:numId w:val="129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testy, w tym diagnoza końcowa przeprowadzana w klasach IV-VIII,</w:t>
      </w:r>
    </w:p>
    <w:p w:rsidR="009F6A7C" w:rsidRDefault="00677B97">
      <w:pPr>
        <w:pStyle w:val="Akapitzlist"/>
        <w:numPr>
          <w:ilvl w:val="0"/>
          <w:numId w:val="129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kartkówki,</w:t>
      </w:r>
    </w:p>
    <w:p w:rsidR="009F6A7C" w:rsidRDefault="00677B97">
      <w:pPr>
        <w:pStyle w:val="Akapitzlist"/>
        <w:numPr>
          <w:ilvl w:val="0"/>
          <w:numId w:val="129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dyktanda, pisanie tekstu ze słuchu z pamięci,</w:t>
      </w:r>
    </w:p>
    <w:p w:rsidR="009F6A7C" w:rsidRDefault="00677B97">
      <w:pPr>
        <w:pStyle w:val="Akapitzlist"/>
        <w:numPr>
          <w:ilvl w:val="0"/>
          <w:numId w:val="129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(np. sprawozdania z doświadczeń, opracowania, prace projektowe),</w:t>
      </w:r>
    </w:p>
    <w:p w:rsidR="009F6A7C" w:rsidRPr="00DF309D" w:rsidRDefault="00677B97">
      <w:pPr>
        <w:pStyle w:val="Akapitzlist"/>
        <w:numPr>
          <w:ilvl w:val="0"/>
          <w:numId w:val="129"/>
        </w:numPr>
        <w:tabs>
          <w:tab w:val="left" w:pos="709"/>
        </w:tabs>
        <w:spacing w:after="0"/>
        <w:rPr>
          <w:rFonts w:ascii="Times New Roman" w:hAnsi="Times New Roman"/>
          <w:color w:val="000000" w:themeColor="text1"/>
          <w:sz w:val="24"/>
        </w:rPr>
      </w:pPr>
      <w:r w:rsidRPr="00DF309D">
        <w:rPr>
          <w:rFonts w:ascii="Times New Roman" w:hAnsi="Times New Roman"/>
          <w:color w:val="000000" w:themeColor="text1"/>
          <w:sz w:val="24"/>
        </w:rPr>
        <w:t>zadania wykonywane na lekcji</w:t>
      </w:r>
    </w:p>
    <w:p w:rsidR="009F6A7C" w:rsidRDefault="00677B97">
      <w:pPr>
        <w:pStyle w:val="Akapitzlist"/>
        <w:numPr>
          <w:ilvl w:val="0"/>
          <w:numId w:val="127"/>
        </w:numPr>
        <w:tabs>
          <w:tab w:val="left" w:pos="709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sprawnościowe:</w:t>
      </w:r>
    </w:p>
    <w:p w:rsidR="009F6A7C" w:rsidRDefault="00677B97">
      <w:pPr>
        <w:pStyle w:val="Akapitzlist"/>
        <w:numPr>
          <w:ilvl w:val="0"/>
          <w:numId w:val="130"/>
        </w:numPr>
        <w:tabs>
          <w:tab w:val="left" w:pos="709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doświadczenia,</w:t>
      </w:r>
    </w:p>
    <w:p w:rsidR="009F6A7C" w:rsidRDefault="00677B97">
      <w:pPr>
        <w:pStyle w:val="Akapitzlist"/>
        <w:numPr>
          <w:ilvl w:val="0"/>
          <w:numId w:val="13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wytwórcze - plastyczne, techniczne,</w:t>
      </w:r>
    </w:p>
    <w:p w:rsidR="009F6A7C" w:rsidRDefault="00677B97">
      <w:pPr>
        <w:pStyle w:val="Akapitzlist"/>
        <w:numPr>
          <w:ilvl w:val="0"/>
          <w:numId w:val="13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fizyczno-ruchowe,</w:t>
      </w:r>
    </w:p>
    <w:p w:rsidR="009F6A7C" w:rsidRDefault="00677B97">
      <w:pPr>
        <w:pStyle w:val="Akapitzlist"/>
        <w:numPr>
          <w:ilvl w:val="0"/>
          <w:numId w:val="13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wykorzystujące technikę informacyjną i programy komputerowe,</w:t>
      </w:r>
    </w:p>
    <w:p w:rsidR="009F6A7C" w:rsidRDefault="00677B97">
      <w:pPr>
        <w:pStyle w:val="Akapitzlist"/>
        <w:numPr>
          <w:ilvl w:val="0"/>
          <w:numId w:val="13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podczas zajęć ruchowych,</w:t>
      </w:r>
    </w:p>
    <w:p w:rsidR="009F6A7C" w:rsidRDefault="00677B97">
      <w:pPr>
        <w:pStyle w:val="Akapitzlist"/>
        <w:numPr>
          <w:ilvl w:val="0"/>
          <w:numId w:val="13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wykonywanie ćwiczeń;</w:t>
      </w:r>
    </w:p>
    <w:p w:rsidR="009F6A7C" w:rsidRDefault="00677B97">
      <w:pPr>
        <w:pStyle w:val="Akapitzlist"/>
        <w:numPr>
          <w:ilvl w:val="0"/>
          <w:numId w:val="127"/>
        </w:numPr>
        <w:tabs>
          <w:tab w:val="left" w:pos="709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twórcza:</w:t>
      </w:r>
    </w:p>
    <w:p w:rsidR="009F6A7C" w:rsidRDefault="00677B97">
      <w:pPr>
        <w:pStyle w:val="Akapitzlist"/>
        <w:numPr>
          <w:ilvl w:val="0"/>
          <w:numId w:val="131"/>
        </w:numPr>
        <w:tabs>
          <w:tab w:val="left" w:pos="709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plastyczne i techniczne,</w:t>
      </w:r>
    </w:p>
    <w:p w:rsidR="009F6A7C" w:rsidRDefault="00677B97">
      <w:pPr>
        <w:pStyle w:val="Akapitzlist"/>
        <w:numPr>
          <w:ilvl w:val="0"/>
          <w:numId w:val="131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wykorzystujące technikę informacyjną i programy komputerowe,</w:t>
      </w:r>
    </w:p>
    <w:p w:rsidR="009F6A7C" w:rsidRDefault="00677B97">
      <w:pPr>
        <w:pStyle w:val="Akapitzlist"/>
        <w:numPr>
          <w:ilvl w:val="0"/>
          <w:numId w:val="131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scenki i przedstawienia,</w:t>
      </w:r>
    </w:p>
    <w:p w:rsidR="009F6A7C" w:rsidRDefault="00677B97">
      <w:pPr>
        <w:pStyle w:val="Akapitzlist"/>
        <w:numPr>
          <w:ilvl w:val="0"/>
          <w:numId w:val="131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artystyczne,</w:t>
      </w:r>
    </w:p>
    <w:p w:rsidR="009F6A7C" w:rsidRDefault="00677B97">
      <w:pPr>
        <w:pStyle w:val="Akapitzlist"/>
        <w:numPr>
          <w:ilvl w:val="0"/>
          <w:numId w:val="127"/>
        </w:numPr>
        <w:tabs>
          <w:tab w:val="left" w:pos="709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formy wynikające ze specyfiki danego przedmiotu. </w:t>
      </w: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§87. W przeliczaniu wyników testów, sprawdzianów i prac klasowych stosowana będzie następująca skala procentowa:</w:t>
      </w:r>
    </w:p>
    <w:p w:rsidR="009F6A7C" w:rsidRDefault="00677B97">
      <w:pPr>
        <w:pStyle w:val="Akapitzlist"/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celujący  6                100% - 98%;</w:t>
      </w:r>
    </w:p>
    <w:p w:rsidR="009F6A7C" w:rsidRDefault="00677B97">
      <w:pPr>
        <w:pStyle w:val="Akapitzlist"/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bardzo dobry  5         97% - 90%;</w:t>
      </w:r>
    </w:p>
    <w:p w:rsidR="009F6A7C" w:rsidRDefault="00677B97">
      <w:pPr>
        <w:pStyle w:val="Akapitzlist"/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dobry  4                     89% - 70%;</w:t>
      </w:r>
    </w:p>
    <w:p w:rsidR="009F6A7C" w:rsidRDefault="00677B97">
      <w:pPr>
        <w:pStyle w:val="Akapitzlist"/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dostateczny  3           69% - 50%;</w:t>
      </w:r>
    </w:p>
    <w:p w:rsidR="009F6A7C" w:rsidRDefault="00677B97">
      <w:pPr>
        <w:pStyle w:val="Akapitzlist"/>
        <w:spacing w:after="0"/>
        <w:ind w:left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dopuszczający  2       49% - 30%;</w:t>
      </w:r>
    </w:p>
    <w:p w:rsidR="009F6A7C" w:rsidRDefault="00677B97">
      <w:pPr>
        <w:pStyle w:val="Akapitzlist"/>
        <w:tabs>
          <w:tab w:val="left" w:pos="142"/>
          <w:tab w:val="left" w:pos="2410"/>
        </w:tabs>
        <w:ind w:left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niedostateczny  1       29% - 0%.</w:t>
      </w:r>
    </w:p>
    <w:p w:rsidR="009F6A7C" w:rsidRDefault="00677B97" w:rsidP="00EF4DB5">
      <w:pPr>
        <w:spacing w:after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§88.1</w:t>
      </w:r>
      <w:r w:rsidR="00EF4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Oceny z prac pisemnych sprawdzających wiedzę i umiejętności wpisuje się do dziennika kolorem czerwonym. Na zajęciach kreatywnych test może mieć wyłącznie formę praktyczną.</w:t>
      </w:r>
      <w:r w:rsidR="00EF4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Ranga</w:t>
      </w:r>
      <w:r w:rsidR="00EF4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 uzyskanych </w:t>
      </w:r>
      <w:r w:rsidR="00EF4DB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 samodzielne prace wykonywane w szkole jest większa niż pozostałych. </w:t>
      </w:r>
    </w:p>
    <w:p w:rsidR="009F6A7C" w:rsidRDefault="00677B97">
      <w:pPr>
        <w:pStyle w:val="Akapitzlist"/>
        <w:numPr>
          <w:ilvl w:val="0"/>
          <w:numId w:val="132"/>
        </w:numPr>
        <w:spacing w:after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ustalaniu oceny z wychowania fizycznego, techniki, plastyki, muzyki, nauczyciel </w:t>
      </w:r>
      <w:r>
        <w:rPr>
          <w:rFonts w:ascii="Times New Roman" w:hAnsi="Times New Roman"/>
          <w:sz w:val="24"/>
          <w:szCs w:val="24"/>
        </w:rPr>
        <w:br/>
        <w:t>w szczególności bierze pod uwagę wysiłek i zaangażowanie wkładane przez ucznia w wywiązywanie się z obowiązków wynikających ze specyfiki tych zajęć, a w </w:t>
      </w:r>
      <w:r w:rsidR="00EF4DB5">
        <w:rPr>
          <w:rFonts w:ascii="Times New Roman" w:hAnsi="Times New Roman"/>
          <w:sz w:val="24"/>
          <w:szCs w:val="24"/>
        </w:rPr>
        <w:t>przypadku wychowania</w:t>
      </w:r>
      <w:r>
        <w:rPr>
          <w:rFonts w:ascii="Times New Roman" w:hAnsi="Times New Roman"/>
          <w:sz w:val="24"/>
          <w:szCs w:val="24"/>
        </w:rPr>
        <w:t xml:space="preserve"> fizycznego - także systematyczność udziału w zajęciach oraz aktywność ucznia w działaniach na rzecz sportu szkolnego i kultury fizycznej. 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color w:val="00B050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§89.1. Dyrektor szkoły zwalnia ucznia z wykonywania określonych ćwiczeń fizycznych </w:t>
      </w:r>
      <w:r>
        <w:rPr>
          <w:rFonts w:ascii="Times New Roman" w:hAnsi="Times New Roman"/>
          <w:sz w:val="24"/>
          <w:szCs w:val="24"/>
        </w:rPr>
        <w:br/>
        <w:t xml:space="preserve">na zajęciach wychowania fizycznego na podstawie zaświadczenia o ograniczonych możliwościach wykonywania przez ucznia tych ćwiczeń, wydanego przez lekarza, na czas określony w tym zaświadczeniu. </w:t>
      </w:r>
    </w:p>
    <w:p w:rsidR="009F6A7C" w:rsidRDefault="00677B97">
      <w:pPr>
        <w:pStyle w:val="Akapitzlist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zwalnia ucznia z realizacji zajęć wychowania fizycznego oraz edukacji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informatycznej/informatyki na podstawie zaświadczenia o braku możliwości uczestniczenia w tych zajęciach, wydanego przez lekarza, na czas określony </w:t>
      </w:r>
      <w:r>
        <w:rPr>
          <w:rFonts w:ascii="Times New Roman" w:hAnsi="Times New Roman"/>
          <w:sz w:val="24"/>
          <w:szCs w:val="24"/>
        </w:rPr>
        <w:br/>
        <w:t xml:space="preserve">w zaświadczeniu. </w:t>
      </w:r>
    </w:p>
    <w:p w:rsidR="009F6A7C" w:rsidRDefault="00677B97">
      <w:pPr>
        <w:pStyle w:val="Akapitzlist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okres zwolnienia ucznia z realizacji zajęć uniemożliwia ustalenie śródrocznej </w:t>
      </w:r>
      <w:r>
        <w:rPr>
          <w:rFonts w:ascii="Times New Roman" w:hAnsi="Times New Roman"/>
          <w:sz w:val="24"/>
          <w:szCs w:val="24"/>
        </w:rPr>
        <w:br/>
        <w:t>lub rocznej oceny klasyfikacyjnej, w dokumentacji przebiegu nauczania zamiast oceny klasyfikacyjnej wpisuje się „zwolniony” albo „zwolniona”.</w:t>
      </w:r>
    </w:p>
    <w:p w:rsidR="004F66C3" w:rsidRPr="00EF4DB5" w:rsidRDefault="00677B97">
      <w:pPr>
        <w:spacing w:beforeAutospacing="1"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§90.1. </w:t>
      </w:r>
      <w:r>
        <w:rPr>
          <w:rFonts w:ascii="Times New Roman" w:hAnsi="Times New Roman"/>
          <w:color w:val="000000"/>
          <w:sz w:val="24"/>
          <w:szCs w:val="24"/>
        </w:rPr>
        <w:t>W ciągu półrocza uczeń może być nieprzygotowany do z</w:t>
      </w:r>
      <w:r w:rsidR="00605BA8">
        <w:rPr>
          <w:rFonts w:ascii="Times New Roman" w:hAnsi="Times New Roman"/>
          <w:color w:val="000000"/>
          <w:sz w:val="24"/>
          <w:szCs w:val="24"/>
        </w:rPr>
        <w:t>ajęć tyle razy, ile jest lekcji</w:t>
      </w:r>
      <w:r w:rsidR="007305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DB5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 tygodniu, ale nie więcej niż 4</w:t>
      </w:r>
      <w:r w:rsidRPr="00471558">
        <w:rPr>
          <w:rFonts w:ascii="Times New Roman" w:hAnsi="Times New Roman"/>
          <w:sz w:val="24"/>
          <w:szCs w:val="24"/>
        </w:rPr>
        <w:t xml:space="preserve">, co jest równoznaczne </w:t>
      </w:r>
      <w:r w:rsidRPr="00EF4DB5">
        <w:rPr>
          <w:rFonts w:ascii="Times New Roman" w:hAnsi="Times New Roman"/>
          <w:sz w:val="24"/>
          <w:szCs w:val="24"/>
        </w:rPr>
        <w:t>z</w:t>
      </w:r>
      <w:r w:rsidR="00EF4D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4DB5">
        <w:rPr>
          <w:rFonts w:ascii="Times New Roman" w:hAnsi="Times New Roman"/>
          <w:sz w:val="24"/>
          <w:szCs w:val="24"/>
        </w:rPr>
        <w:t>niepr</w:t>
      </w:r>
      <w:r w:rsidR="00471558" w:rsidRPr="00EF4DB5">
        <w:rPr>
          <w:rFonts w:ascii="Times New Roman" w:hAnsi="Times New Roman"/>
          <w:sz w:val="24"/>
          <w:szCs w:val="24"/>
        </w:rPr>
        <w:t>zygotowaniem</w:t>
      </w:r>
      <w:r w:rsidR="00471558">
        <w:rPr>
          <w:rFonts w:ascii="Times New Roman" w:hAnsi="Times New Roman"/>
          <w:sz w:val="24"/>
          <w:szCs w:val="24"/>
        </w:rPr>
        <w:t xml:space="preserve"> do bieżącej lekcji (brak wiedzy z poprzednich lekcji, bra</w:t>
      </w:r>
      <w:r w:rsidR="005D0238">
        <w:rPr>
          <w:rFonts w:ascii="Times New Roman" w:hAnsi="Times New Roman"/>
          <w:sz w:val="24"/>
          <w:szCs w:val="24"/>
        </w:rPr>
        <w:t>k przyborów szkolnych</w:t>
      </w:r>
      <w:r w:rsidR="00EC48C6">
        <w:rPr>
          <w:rFonts w:ascii="Times New Roman" w:hAnsi="Times New Roman"/>
          <w:sz w:val="24"/>
          <w:szCs w:val="24"/>
        </w:rPr>
        <w:t xml:space="preserve"> uniemożliwiających efektywne uczestnictwo w lekcji</w:t>
      </w:r>
      <w:r w:rsidR="00471558">
        <w:rPr>
          <w:rFonts w:ascii="Times New Roman" w:hAnsi="Times New Roman"/>
          <w:sz w:val="24"/>
          <w:szCs w:val="24"/>
        </w:rPr>
        <w:t>, brak stroju na zajęcia wychowania fizycznego).</w:t>
      </w:r>
    </w:p>
    <w:p w:rsidR="009F6A7C" w:rsidRDefault="00677B97">
      <w:pPr>
        <w:pStyle w:val="Akapitzlist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obowiązany jest zgłosić nieprzygotowanie prowadzącemu zajęcia </w:t>
      </w:r>
      <w:r>
        <w:rPr>
          <w:rFonts w:ascii="Times New Roman" w:hAnsi="Times New Roman"/>
          <w:sz w:val="24"/>
          <w:szCs w:val="24"/>
        </w:rPr>
        <w:br/>
        <w:t>przed rozpoczęciem zajęć.</w:t>
      </w:r>
    </w:p>
    <w:p w:rsidR="009F6A7C" w:rsidRDefault="00677B97">
      <w:pPr>
        <w:pStyle w:val="Akapitzlist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Powyższy przywilej nie obejmuje długoterminowych zadań domowych, przeczytania </w:t>
      </w:r>
      <w:r>
        <w:rPr>
          <w:rFonts w:ascii="Times New Roman" w:hAnsi="Times New Roman"/>
          <w:sz w:val="24"/>
          <w:szCs w:val="24"/>
        </w:rPr>
        <w:br/>
        <w:t>w określonym terminie lektur, przygotowania opracowań, referatów i zapowiadanych wcześniej prac pisemnych.</w:t>
      </w:r>
    </w:p>
    <w:p w:rsidR="009F6A7C" w:rsidRDefault="00EC48C6">
      <w:pPr>
        <w:pStyle w:val="Akapitzlist"/>
        <w:numPr>
          <w:ilvl w:val="0"/>
          <w:numId w:val="134"/>
        </w:numPr>
        <w:spacing w:after="0"/>
        <w:rPr>
          <w:rFonts w:ascii="Times New Roman" w:hAnsi="Times New Roman"/>
          <w:strike/>
          <w:color w:val="FF0000"/>
          <w:sz w:val="24"/>
          <w:szCs w:val="24"/>
        </w:rPr>
      </w:pPr>
      <w:r w:rsidRPr="00E57200">
        <w:rPr>
          <w:rFonts w:ascii="Times New Roman" w:hAnsi="Times New Roman"/>
          <w:color w:val="000000" w:themeColor="text1"/>
          <w:sz w:val="24"/>
          <w:szCs w:val="24"/>
        </w:rPr>
        <w:t xml:space="preserve">Kolejne nieprzygotowanie do </w:t>
      </w:r>
      <w:r w:rsidR="00677B97" w:rsidRPr="00E57200">
        <w:rPr>
          <w:rFonts w:ascii="Times New Roman" w:hAnsi="Times New Roman"/>
          <w:color w:val="000000" w:themeColor="text1"/>
          <w:sz w:val="24"/>
          <w:szCs w:val="24"/>
        </w:rPr>
        <w:t>skutkuje</w:t>
      </w:r>
      <w:r w:rsidR="00677B97" w:rsidRPr="00EC48C6">
        <w:rPr>
          <w:rFonts w:ascii="Times New Roman" w:hAnsi="Times New Roman"/>
          <w:sz w:val="24"/>
          <w:szCs w:val="24"/>
        </w:rPr>
        <w:t xml:space="preserve"> negatywną uwagą, po wykorzystaniu wszystkich możliwości uczeń otrzymuje ocenę niedostateczną.</w:t>
      </w:r>
      <w:r w:rsidR="00677B9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9F6A7C" w:rsidRDefault="00677B97">
      <w:pPr>
        <w:pStyle w:val="Akapitzlist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Odmowa udzielenia odpowiedzi </w:t>
      </w:r>
      <w:r w:rsidRPr="004D2295">
        <w:rPr>
          <w:rFonts w:ascii="Times New Roman" w:hAnsi="Times New Roman"/>
          <w:sz w:val="24"/>
          <w:szCs w:val="24"/>
        </w:rPr>
        <w:t>lub wykonania zadania</w:t>
      </w:r>
      <w:r>
        <w:rPr>
          <w:rFonts w:ascii="Times New Roman" w:hAnsi="Times New Roman"/>
          <w:color w:val="000000"/>
          <w:sz w:val="24"/>
          <w:szCs w:val="24"/>
        </w:rPr>
        <w:t xml:space="preserve"> przez ucznia jest jednoznaczna </w:t>
      </w:r>
      <w:r w:rsidR="005B0D6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 oceną niedostateczną.</w:t>
      </w:r>
    </w:p>
    <w:p w:rsidR="009F6A7C" w:rsidRDefault="009F6A7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§91.1. Sprawdziany (prace klasowe) są zapowiadane z co najmniej tygodniowym wyprzedzeniem. Fakt ten winien być odnotowany w dzienniku lekcyjnym. Nauczyciel określa również zakres materiału obowiązującego uczniów na sprawdzian (pracę klasową).</w:t>
      </w:r>
    </w:p>
    <w:p w:rsidR="009F6A7C" w:rsidRDefault="00677B97">
      <w:pPr>
        <w:pStyle w:val="Akapitzlist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dnia uczeń może pisać tylko jeden sprawdzian, a w ciągu tygodnia najwyżej trzy sprawdziany.</w:t>
      </w:r>
    </w:p>
    <w:p w:rsidR="009F6A7C" w:rsidRPr="00FC108B" w:rsidRDefault="00677B97">
      <w:pPr>
        <w:pStyle w:val="Akapitzlist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</w:rPr>
      </w:pPr>
      <w:r w:rsidRPr="00FC108B">
        <w:rPr>
          <w:rFonts w:ascii="Times New Roman" w:hAnsi="Times New Roman"/>
          <w:sz w:val="24"/>
          <w:szCs w:val="24"/>
        </w:rPr>
        <w:t>Uczeń ma obowiązek - w terminie wyznaczonym przez nauczyciela - napisania sprawdzianów, które klasa miała w czasie jego nieobecności.</w:t>
      </w:r>
    </w:p>
    <w:p w:rsidR="009F6A7C" w:rsidRPr="00FC108B" w:rsidRDefault="009F6A7C" w:rsidP="00FC108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§92.1. Uczeń ma prawo poprawiać ocenę tylko jeden raz w terminie ustalonym przez nauczyciela w porozumieniu z uczniem. Termin ten nie może przekroczyć dwóch tygodni od daty otrzymania</w:t>
      </w:r>
      <w:r w:rsidRPr="00E57200">
        <w:rPr>
          <w:rFonts w:ascii="Times New Roman" w:hAnsi="Times New Roman"/>
          <w:color w:val="000000" w:themeColor="text1"/>
          <w:sz w:val="24"/>
          <w:szCs w:val="24"/>
        </w:rPr>
        <w:t xml:space="preserve"> oceny</w:t>
      </w:r>
      <w:r w:rsidR="00E57200">
        <w:rPr>
          <w:rFonts w:ascii="Times New Roman" w:hAnsi="Times New Roman"/>
          <w:sz w:val="24"/>
          <w:szCs w:val="24"/>
        </w:rPr>
        <w:t>.</w:t>
      </w:r>
    </w:p>
    <w:p w:rsidR="009F6A7C" w:rsidRDefault="00677B97">
      <w:pPr>
        <w:pStyle w:val="Akapitzlist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terminie nie poprawi oceny, traci prawo do jej poprawy.</w:t>
      </w:r>
    </w:p>
    <w:p w:rsidR="009F6A7C" w:rsidRDefault="00677B97">
      <w:pPr>
        <w:pStyle w:val="Akapitzlist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Poprawianie ocen powinno odbywać się na zajęciach dodatkowych lub po zajęciach. </w:t>
      </w:r>
    </w:p>
    <w:p w:rsidR="009F6A7C" w:rsidRDefault="00677B97">
      <w:pPr>
        <w:pStyle w:val="Akapitzlist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Zasady, termin i formę poprawy ocen cząstkowych określa nauczyciel przedmiotu. </w:t>
      </w:r>
    </w:p>
    <w:p w:rsidR="009F6A7C" w:rsidRDefault="00677B97">
      <w:pPr>
        <w:pStyle w:val="Akapitzlist"/>
        <w:numPr>
          <w:ilvl w:val="0"/>
          <w:numId w:val="136"/>
        </w:numPr>
        <w:spacing w:after="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dzienniku elektronicznym umieszcza się pierwotnie otrzymaną ocenę oraz ocenę z poprawy. </w:t>
      </w:r>
    </w:p>
    <w:p w:rsidR="009F6A7C" w:rsidRDefault="00677B97">
      <w:pPr>
        <w:pStyle w:val="Akapitzlist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pisemne uczeń powinien otrzymać w okresie dwóch tygodni od napisania (nie wlicza </w:t>
      </w:r>
      <w:r w:rsidRPr="00DD2C55">
        <w:rPr>
          <w:rFonts w:ascii="Times New Roman" w:hAnsi="Times New Roman"/>
          <w:color w:val="000000" w:themeColor="text1"/>
          <w:sz w:val="24"/>
          <w:szCs w:val="24"/>
        </w:rPr>
        <w:t>się dni wolnych, okresu</w:t>
      </w:r>
      <w:r>
        <w:rPr>
          <w:rFonts w:ascii="Times New Roman" w:hAnsi="Times New Roman"/>
          <w:sz w:val="24"/>
          <w:szCs w:val="24"/>
        </w:rPr>
        <w:t xml:space="preserve"> świąt i ferii).</w:t>
      </w:r>
    </w:p>
    <w:p w:rsidR="009F6A7C" w:rsidRDefault="009F6A7C">
      <w:pPr>
        <w:pStyle w:val="Akapitzlist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§93. Nauczyciel nie ma obowiązku zapowiadać kartkówki. Ta forma sprawdzenia wiadomości może obejmować materiał maksimum 3 lekcji i nie więcej niż 2 tygodnie wstecz.</w:t>
      </w: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§94. Za samowolną zmianę grupy (tematu) lub niesamodzielność podczas prac pisemnych uczeń uzyskuje ocenę niedostateczną.</w:t>
      </w:r>
    </w:p>
    <w:p w:rsidR="009F6A7C" w:rsidRDefault="009F6A7C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§95. Wykonanie prac dodatkowych może być premiowane oceną pozytywną.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§96. Po dłuższej (minimum tygodniowej) nieobecności w szkole uczniowi przysługują trzy dni na uzupełnienie zaległości, w czasie których nie jest odpytywany.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§97. Szczegółowe zasady sprawdzania wiedzy i umiejętności oraz kryteria oceniania nauczyciele prowadzący zajęcia edukacyjne. </w:t>
      </w:r>
    </w:p>
    <w:p w:rsidR="009F6A7C" w:rsidRDefault="009F6A7C" w:rsidP="0044152C">
      <w:pPr>
        <w:pStyle w:val="Nagwek11"/>
      </w:pPr>
    </w:p>
    <w:p w:rsidR="009F6A7C" w:rsidRDefault="00677B97" w:rsidP="0044152C">
      <w:pPr>
        <w:pStyle w:val="Nagwek11"/>
      </w:pPr>
      <w:bookmarkStart w:id="120" w:name="_Toc87024296"/>
      <w:r>
        <w:t>Rozdział 3</w:t>
      </w:r>
      <w:bookmarkEnd w:id="120"/>
    </w:p>
    <w:p w:rsidR="009F6A7C" w:rsidRDefault="00677B97" w:rsidP="0044152C">
      <w:pPr>
        <w:pStyle w:val="Nagwek11"/>
      </w:pPr>
      <w:bookmarkStart w:id="121" w:name="_Toc65080646"/>
      <w:bookmarkStart w:id="122" w:name="_Toc87024297"/>
      <w:r>
        <w:t>Ocenianie w klasach I-II</w:t>
      </w:r>
      <w:bookmarkEnd w:id="121"/>
      <w:r>
        <w:t>I</w:t>
      </w:r>
      <w:bookmarkEnd w:id="122"/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§98.1. W klasach I-III ocena śródroczna i roczna jest oceną opisową.</w:t>
      </w:r>
    </w:p>
    <w:p w:rsidR="009F6A7C" w:rsidRDefault="00677B97">
      <w:pPr>
        <w:pStyle w:val="Akapitzlist"/>
        <w:numPr>
          <w:ilvl w:val="0"/>
          <w:numId w:val="137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klasyfikacyjna z zajęć edukacyjnych uwzględnia poziom opanowania przez ucznia wiadomości i umiejętności z zakresu wymagań określonych w podstawie programowej kształcenia ogólnego dla I etapu edukacyjnego oraz wskazuje potrzeby rozwojowe </w:t>
      </w:r>
      <w:r>
        <w:rPr>
          <w:rFonts w:ascii="Times New Roman" w:hAnsi="Times New Roman"/>
          <w:sz w:val="24"/>
          <w:szCs w:val="24"/>
        </w:rPr>
        <w:br/>
        <w:t>i edukacyjne ucznia związane z przezwyciężaniem trudności w nauce lub rozwijaniem uzdolnień.</w:t>
      </w:r>
    </w:p>
    <w:p w:rsidR="009F6A7C" w:rsidRDefault="009F6A7C">
      <w:pPr>
        <w:pStyle w:val="Akapitzlist"/>
        <w:tabs>
          <w:tab w:val="left" w:pos="426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§99.1. W ocenie bieżącej pracy ucznia można stosować ocenę:</w:t>
      </w:r>
    </w:p>
    <w:p w:rsidR="009F6A7C" w:rsidRDefault="00677B97">
      <w:pPr>
        <w:pStyle w:val="Akapitzlist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słowną wyrażoną ustnie;</w:t>
      </w:r>
    </w:p>
    <w:p w:rsidR="009F6A7C" w:rsidRDefault="00677B97">
      <w:pPr>
        <w:pStyle w:val="Akapitzlist"/>
        <w:numPr>
          <w:ilvl w:val="0"/>
          <w:numId w:val="1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słowną wyrażoną pisemnie;</w:t>
      </w:r>
    </w:p>
    <w:p w:rsidR="009F6A7C" w:rsidRDefault="00677B97">
      <w:pPr>
        <w:pStyle w:val="Akapitzlist"/>
        <w:numPr>
          <w:ilvl w:val="0"/>
          <w:numId w:val="1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wyrażoną symbolem + (opanował umiejętność), +/- (umiejętność częściowo opanowana), - (nie opanował umiejętności), które są odnotowywane w dzienniku elektronicznym, zeszycie przedmiotowym lub karcie pracy dziecka.</w:t>
      </w:r>
    </w:p>
    <w:p w:rsidR="009F6A7C" w:rsidRDefault="00677B97">
      <w:pPr>
        <w:pStyle w:val="Akapitzlist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języka angielskiego w bieżącej ocenie posługują się również symbolami +, +/-, -, monitorując w ten sposób postępy ucznia w edukacji i rozwoju, które odnotowują </w:t>
      </w:r>
      <w:r>
        <w:rPr>
          <w:rFonts w:ascii="Times New Roman" w:hAnsi="Times New Roman"/>
          <w:sz w:val="24"/>
          <w:szCs w:val="24"/>
        </w:rPr>
        <w:br/>
        <w:t>w dzienniku, zeszycie przedmiotowym lub karcie pracy ucznia.</w:t>
      </w:r>
    </w:p>
    <w:p w:rsidR="009F6A7C" w:rsidRDefault="00677B97">
      <w:pPr>
        <w:pStyle w:val="Akapitzlist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ostatnim roku edukacji wczesnoszkolnej (klasa trzecia) ocena opisowa zostaje uzupełniona formą cząstkowych ocen cyfrowych stosowanych jako bieżące ocenianie postępów ucznia.</w:t>
      </w:r>
    </w:p>
    <w:p w:rsidR="009F6A7C" w:rsidRDefault="00677B97">
      <w:pPr>
        <w:pStyle w:val="Akapitzlist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ocenianiu osiągnięć ucznia z religii stosuje się ocenę wyrażoną stopniem </w:t>
      </w:r>
      <w:r>
        <w:rPr>
          <w:rFonts w:ascii="Times New Roman" w:hAnsi="Times New Roman"/>
          <w:sz w:val="24"/>
          <w:szCs w:val="24"/>
        </w:rPr>
        <w:br/>
        <w:t>(tak jak w klasach IV-VIII).</w:t>
      </w:r>
    </w:p>
    <w:p w:rsidR="009F6A7C" w:rsidRDefault="00677B97">
      <w:pPr>
        <w:pStyle w:val="Akapitzlist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informują rodziców o ocenie bieżącej uczniów podczas zebrań z rodzicami, dyżurów nauczycieli i w czasie spotkań indywidualnych.</w:t>
      </w:r>
    </w:p>
    <w:p w:rsidR="009F6A7C" w:rsidRDefault="009F6A7C" w:rsidP="0044152C">
      <w:pPr>
        <w:pStyle w:val="Nagwek11"/>
      </w:pPr>
    </w:p>
    <w:p w:rsidR="009F6A7C" w:rsidRDefault="00677B97" w:rsidP="0044152C">
      <w:pPr>
        <w:pStyle w:val="Nagwek11"/>
      </w:pPr>
      <w:bookmarkStart w:id="123" w:name="_Toc87024298"/>
      <w:r>
        <w:t>Rozdział 4</w:t>
      </w:r>
      <w:bookmarkEnd w:id="123"/>
    </w:p>
    <w:p w:rsidR="009F6A7C" w:rsidRDefault="00677B97" w:rsidP="0044152C">
      <w:pPr>
        <w:pStyle w:val="Nagwek11"/>
      </w:pPr>
      <w:bookmarkStart w:id="124" w:name="_Toc87024299"/>
      <w:bookmarkStart w:id="125" w:name="_Toc65080648"/>
      <w:r>
        <w:t>Zasady klasyfikowania</w:t>
      </w:r>
      <w:bookmarkEnd w:id="124"/>
      <w:bookmarkEnd w:id="125"/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§100.1. Klasyfikacja śródroczna i roczna polega na okresowym podsumowaniu osiągnięć ucznia, ustaleniu ocen klasyfikacyjnych z zajęć edukacyjnych oraz oceny zachowania.</w:t>
      </w:r>
    </w:p>
    <w:p w:rsidR="009F6A7C" w:rsidRDefault="00677B97">
      <w:pPr>
        <w:pStyle w:val="Akapitzlist"/>
        <w:numPr>
          <w:ilvl w:val="0"/>
          <w:numId w:val="14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śródroczna jest dokonywana raz w ciągu roku szkolnego – w styczniu.</w:t>
      </w:r>
    </w:p>
    <w:p w:rsidR="009F6A7C" w:rsidRDefault="00677B97">
      <w:pPr>
        <w:pStyle w:val="Akapitzlist"/>
        <w:numPr>
          <w:ilvl w:val="0"/>
          <w:numId w:val="14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roczna przeprowadzona jest w czerwcu zgodnie z aktualnym rozporządzeniem o organizacji roku szkolnego.</w:t>
      </w:r>
    </w:p>
    <w:p w:rsidR="009F6A7C" w:rsidRDefault="00677B97">
      <w:pPr>
        <w:pStyle w:val="Akapitzlist"/>
        <w:numPr>
          <w:ilvl w:val="0"/>
          <w:numId w:val="14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Klasyfikacja końcowa dotyczy uczniów klas VIII jako programowo najwyższych. </w:t>
      </w:r>
    </w:p>
    <w:p w:rsidR="009F6A7C" w:rsidRDefault="00677B97">
      <w:pPr>
        <w:pStyle w:val="Akapitzlist"/>
        <w:numPr>
          <w:ilvl w:val="0"/>
          <w:numId w:val="140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wyniku klasyfikacji śródrocznej stwierdzono, że poziom osiągnięć edukacyjnych ucznia uniemożliwia lub utrudnia kontynuowanie nauki, nauczyciel kieruje ucznia </w:t>
      </w:r>
      <w:r>
        <w:rPr>
          <w:rFonts w:ascii="Times New Roman" w:hAnsi="Times New Roman"/>
          <w:sz w:val="24"/>
          <w:szCs w:val="24"/>
        </w:rPr>
        <w:br/>
        <w:t>na zajęcia dydaktyczno-wyrównawcze lub korekcyjno-kompensacyjne.</w:t>
      </w:r>
    </w:p>
    <w:p w:rsidR="009F6A7C" w:rsidRDefault="009F6A7C">
      <w:pPr>
        <w:pStyle w:val="Akapitzlist"/>
        <w:tabs>
          <w:tab w:val="left" w:pos="567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§101.1. W klasach IV-VIII oceny klasyfikacyjne śródroczne i roczne z zajęć edukacyjnych ustalają nauczyciele prowadzący te zajęcia, zgodnie z procedurą i kryteriami zawartymi w statucie i szczegółowymi ustaleniami zawartymi w Przedmiotowych Systemach Oceniania.</w:t>
      </w:r>
    </w:p>
    <w:p w:rsidR="009F6A7C" w:rsidRDefault="00677B97">
      <w:pPr>
        <w:pStyle w:val="Akapitzlist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wystawianiu oceny rocznej uwzględnia się ocenę śródroczną.</w:t>
      </w:r>
    </w:p>
    <w:p w:rsidR="009F6A7C" w:rsidRDefault="00677B97">
      <w:pPr>
        <w:pStyle w:val="Akapitzlist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śródroczne i roczne nie są średnimi arytmetycznymi ocen cząstkowych.</w:t>
      </w:r>
    </w:p>
    <w:p w:rsidR="009F6A7C" w:rsidRDefault="00677B97">
      <w:pPr>
        <w:pStyle w:val="Akapitzlist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wystawianiu ocen śródrocznych i </w:t>
      </w:r>
      <w:r>
        <w:rPr>
          <w:rFonts w:ascii="Times New Roman" w:hAnsi="Times New Roman"/>
          <w:color w:val="000000"/>
          <w:sz w:val="24"/>
          <w:szCs w:val="24"/>
        </w:rPr>
        <w:t>rocznych nauczyciel bierze pod uwagę postęp zaobserwowany w procesie uczenia się, wkład pracy ucznia, jego możliwości.</w:t>
      </w:r>
    </w:p>
    <w:p w:rsidR="009F6A7C" w:rsidRDefault="00677B97">
      <w:pPr>
        <w:pStyle w:val="Akapitzlist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zachowania ustalana jest przez wychowawcę klasy zgodnie z procedurą i kryteriami zawartymi w statucie.</w:t>
      </w:r>
    </w:p>
    <w:p w:rsidR="009F6A7C" w:rsidRDefault="00677B97">
      <w:pPr>
        <w:pStyle w:val="Akapitzlist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i wpisanie do dziennika elektronicznego przewidywanych ocen z zajęć edukacyjnych oraz ocen zachowania dokonywane jest na 7 dni przed </w:t>
      </w:r>
      <w:proofErr w:type="spellStart"/>
      <w:r>
        <w:rPr>
          <w:rFonts w:ascii="Times New Roman" w:hAnsi="Times New Roman"/>
          <w:sz w:val="24"/>
          <w:szCs w:val="24"/>
        </w:rPr>
        <w:t>końcoworocznym</w:t>
      </w:r>
      <w:proofErr w:type="spellEnd"/>
      <w:r>
        <w:rPr>
          <w:rFonts w:ascii="Times New Roman" w:hAnsi="Times New Roman"/>
          <w:sz w:val="24"/>
          <w:szCs w:val="24"/>
        </w:rPr>
        <w:t xml:space="preserve"> klasyfikacyjnym posiedzeniem rady pedagogicznej. O przewidywanych ocenach niedostatecznych oraz nagannych i nieodpowiednich nauczyciele i wychowawca informują ucznia i jego rodziców 14 dni przed </w:t>
      </w:r>
      <w:proofErr w:type="spellStart"/>
      <w:r>
        <w:rPr>
          <w:rFonts w:ascii="Times New Roman" w:hAnsi="Times New Roman"/>
          <w:sz w:val="24"/>
          <w:szCs w:val="24"/>
        </w:rPr>
        <w:t>końcoworoczną</w:t>
      </w:r>
      <w:proofErr w:type="spellEnd"/>
      <w:r>
        <w:rPr>
          <w:rFonts w:ascii="Times New Roman" w:hAnsi="Times New Roman"/>
          <w:sz w:val="24"/>
          <w:szCs w:val="24"/>
        </w:rPr>
        <w:t xml:space="preserve"> radą klasyfikacyjną. 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§102.1. W klasach I – III oceny klasyfikacyjne śródroczne są oceną opisową w formie tabeli, ustaloną przez nauczycieli prowadzących poszczególne zajęcia edukacyjne i nauczycieli języka angielskiego. </w:t>
      </w:r>
    </w:p>
    <w:p w:rsidR="009F6A7C" w:rsidRDefault="00677B97">
      <w:pPr>
        <w:pStyle w:val="Akapitzlist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Oryginał oceny śródrocznej otrzymują rodzice podczas wywiadówki, kserokopia jest przechowywana w segregatorze wychowawcy klasy.</w:t>
      </w:r>
    </w:p>
    <w:p w:rsidR="009F6A7C" w:rsidRDefault="00677B97">
      <w:pPr>
        <w:pStyle w:val="Akapitzlist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Oceny klasyfikacyjne roczne ustalają nauczyciele prowadzący poszczególne zajęcia edukacyjne i nauczyciele języka angielskiego w formie oceny opisowej.</w:t>
      </w:r>
    </w:p>
    <w:p w:rsidR="009F6A7C" w:rsidRDefault="00677B97">
      <w:pPr>
        <w:pStyle w:val="Akapitzlist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nieopanowaniu przez ucznia podstawowych wiadomości i umiejętności określonych </w:t>
      </w:r>
      <w:r>
        <w:rPr>
          <w:rFonts w:ascii="Times New Roman" w:hAnsi="Times New Roman"/>
          <w:sz w:val="24"/>
          <w:szCs w:val="24"/>
        </w:rPr>
        <w:br/>
        <w:t>w podstawie programowej kształcenia ogólnego z zakresu edukacji wczesnoszkolnej, języka angielskiego i religii nauczyciele i wychowawca informują ucznia i jego rodziców przez dziennik elektroniczny 14 dni przed klasyfikacją.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§103. 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§104.1. Uzyskane w wyniku klasyfikacji oceny z zajęć edukacyjnych oraz ocena zachowania są ostateczne. </w:t>
      </w:r>
    </w:p>
    <w:p w:rsidR="009F6A7C" w:rsidRDefault="00677B97">
      <w:pPr>
        <w:pStyle w:val="Akapitzlist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 przypadku ustalenia rocznej oceny klasyfikacyjnej z zajęć edukacyjnych i rocznej oceny klasyfikacyjnej zachowania w sposób niezgodny z prawem, rodzice mogą odwołać się do dyrektora szkoły zgodnie z zasadami określonymi w rozdziale „Tryb wnoszenia zastrzeżeń do oceny ustalonej niezgodnie z przepisami prawa”.</w:t>
      </w:r>
    </w:p>
    <w:p w:rsidR="009F6A7C" w:rsidRDefault="009F6A7C">
      <w:pPr>
        <w:pStyle w:val="Akapitzlist"/>
        <w:tabs>
          <w:tab w:val="left" w:pos="709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126" w:name="_Toc87024300"/>
      <w:r>
        <w:t>Rozdział 5</w:t>
      </w:r>
      <w:bookmarkEnd w:id="126"/>
    </w:p>
    <w:p w:rsidR="009F6A7C" w:rsidRDefault="00677B97" w:rsidP="0044152C">
      <w:pPr>
        <w:pStyle w:val="Nagwek11"/>
      </w:pPr>
      <w:bookmarkStart w:id="127" w:name="_Toc87024301"/>
      <w:bookmarkStart w:id="128" w:name="_Toc65080650"/>
      <w:r>
        <w:t>Uzyskiwanie wyższej rocznej oceny klasyfikacyjnej z zajęć edukacyjnych lub rocznej oceny zachowania</w:t>
      </w:r>
      <w:bookmarkEnd w:id="127"/>
      <w:bookmarkEnd w:id="128"/>
    </w:p>
    <w:p w:rsidR="009F6A7C" w:rsidRDefault="00677B9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§105.1. Uczeń ma prawo podwyższenia przewidywanej rocznej oceny klasyfikacyjnej z obowiązkowych i dodatkowych zajęć edukacyjnych o jeden stopień wyżej. </w:t>
      </w:r>
    </w:p>
    <w:p w:rsidR="009F6A7C" w:rsidRPr="00390332" w:rsidRDefault="00677B97" w:rsidP="00390332">
      <w:pPr>
        <w:pStyle w:val="Bezodstpw"/>
        <w:numPr>
          <w:ilvl w:val="0"/>
          <w:numId w:val="177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wnioskiem o rozpatrzenie możliwości uzyskania wyższej niż przewidywana rocznej oceny klasyfikacyjnej z zajęć edukacyjnych mogą wystąpić rodzice ucznia, jeśli:</w:t>
      </w:r>
    </w:p>
    <w:p w:rsidR="009F6A7C" w:rsidRDefault="00677B97">
      <w:pPr>
        <w:pStyle w:val="Akapitzlist"/>
        <w:numPr>
          <w:ilvl w:val="0"/>
          <w:numId w:val="145"/>
        </w:numPr>
        <w:spacing w:beforeAutospacing="1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 połowa uzyskanych przez ucznia w semestrze ocen cząstkowych jest równa ocenie, o którą się ubiega, lub od niej wyższa;</w:t>
      </w:r>
    </w:p>
    <w:p w:rsidR="009F6A7C" w:rsidRDefault="00677B97">
      <w:pPr>
        <w:pStyle w:val="Akapitzlist"/>
        <w:numPr>
          <w:ilvl w:val="0"/>
          <w:numId w:val="145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frekwencja na zajęciach z danego przedmiotu jest wyższa niż </w:t>
      </w:r>
      <w:r w:rsidRPr="00390332">
        <w:rPr>
          <w:rFonts w:ascii="Times New Roman" w:hAnsi="Times New Roman"/>
          <w:color w:val="000000" w:themeColor="text1"/>
          <w:sz w:val="24"/>
          <w:szCs w:val="24"/>
        </w:rPr>
        <w:t>80%</w:t>
      </w:r>
      <w:r>
        <w:rPr>
          <w:rFonts w:ascii="Times New Roman" w:hAnsi="Times New Roman"/>
          <w:sz w:val="24"/>
          <w:szCs w:val="24"/>
        </w:rPr>
        <w:t xml:space="preserve"> (z wyjątkiem długotrwałej choroby); warunek ten dotyczy również udziału w zajęciach dydaktyczno-wyrównawczych, jeśli uczeń był na nie skierowany;</w:t>
      </w:r>
    </w:p>
    <w:p w:rsidR="009F6A7C" w:rsidRDefault="00677B97">
      <w:pPr>
        <w:pStyle w:val="Akapitzlist"/>
        <w:numPr>
          <w:ilvl w:val="0"/>
          <w:numId w:val="145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nieobecności na zajęciach są usprawiedliwione;</w:t>
      </w:r>
    </w:p>
    <w:p w:rsidR="009F6A7C" w:rsidRDefault="00677B97">
      <w:pPr>
        <w:pStyle w:val="Akapitzlist"/>
        <w:numPr>
          <w:ilvl w:val="0"/>
          <w:numId w:val="145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uczeń przystąpił do wszystkich przewidzianych przez nauczyciela form sprawdzianów i prac pisemnych (z uwzględnieniem dodatkowych terminów) oraz uzyskał z nich oceny pozytywne (również w trybie poprawy ocen niedostatecznych);</w:t>
      </w:r>
    </w:p>
    <w:p w:rsidR="009F6A7C" w:rsidRDefault="00677B97">
      <w:pPr>
        <w:pStyle w:val="Akapitzlist"/>
        <w:numPr>
          <w:ilvl w:val="0"/>
          <w:numId w:val="145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skorzystał ze wszystkich oferowanych przez nauczyciela form poprawy ocen bieżących; </w:t>
      </w:r>
    </w:p>
    <w:p w:rsidR="009F6A7C" w:rsidRDefault="00677B97">
      <w:pPr>
        <w:pStyle w:val="Akapitzlist"/>
        <w:numPr>
          <w:ilvl w:val="0"/>
          <w:numId w:val="145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systematycznie przygotowywał się do zajęć,</w:t>
      </w:r>
      <w:r w:rsidR="00390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wykazywał lekceważącego stosunku do obowiązków.</w:t>
      </w:r>
    </w:p>
    <w:p w:rsidR="009F6A7C" w:rsidRDefault="00677B97">
      <w:pPr>
        <w:pStyle w:val="Akapitzlist"/>
        <w:numPr>
          <w:ilvl w:val="0"/>
          <w:numId w:val="144"/>
        </w:numPr>
        <w:tabs>
          <w:tab w:val="left" w:pos="851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3 dni od uzyskania informacji o przewidywanej rocznej ocenie klasyfikacyjnej uczeń lub jego rodzice mogą zwrócić się z umotywowaną pisemną prośbą do dyrektora szkoły </w:t>
      </w:r>
      <w:r>
        <w:rPr>
          <w:rFonts w:ascii="Times New Roman" w:hAnsi="Times New Roman"/>
          <w:sz w:val="24"/>
          <w:szCs w:val="24"/>
        </w:rPr>
        <w:br/>
        <w:t>o podwyższenie przewidywanej oceny.</w:t>
      </w:r>
    </w:p>
    <w:p w:rsidR="009F6A7C" w:rsidRDefault="00677B97">
      <w:pPr>
        <w:pStyle w:val="Akapitzlist"/>
        <w:numPr>
          <w:ilvl w:val="0"/>
          <w:numId w:val="144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następnego roboczego dnia od otrzymania wniosku:</w:t>
      </w:r>
    </w:p>
    <w:p w:rsidR="009F6A7C" w:rsidRDefault="00677B97">
      <w:pPr>
        <w:pStyle w:val="Akapitzlist"/>
        <w:numPr>
          <w:ilvl w:val="0"/>
          <w:numId w:val="1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formy poprawy przewidywanej wcześniej oceny klasyfikacyjnej;</w:t>
      </w:r>
    </w:p>
    <w:p w:rsidR="009F6A7C" w:rsidRDefault="00677B97">
      <w:pPr>
        <w:pStyle w:val="Akapitzlist"/>
        <w:numPr>
          <w:ilvl w:val="0"/>
          <w:numId w:val="1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termin poprawy;</w:t>
      </w:r>
    </w:p>
    <w:p w:rsidR="009F6A7C" w:rsidRDefault="00677B97">
      <w:pPr>
        <w:pStyle w:val="Akapitzlist"/>
        <w:numPr>
          <w:ilvl w:val="0"/>
          <w:numId w:val="1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powiadamia ucznia, rodziców;</w:t>
      </w:r>
    </w:p>
    <w:p w:rsidR="009F6A7C" w:rsidRDefault="00677B97">
      <w:pPr>
        <w:pStyle w:val="Akapitzlist"/>
        <w:numPr>
          <w:ilvl w:val="0"/>
          <w:numId w:val="14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powołuje komisję składającą się z dwóch nauczycieli uczących tego samego przedmiotu lub pokrewnego. </w:t>
      </w:r>
    </w:p>
    <w:p w:rsidR="009F6A7C" w:rsidRDefault="00677B97">
      <w:pPr>
        <w:pStyle w:val="Akapitzlist"/>
        <w:numPr>
          <w:ilvl w:val="0"/>
          <w:numId w:val="1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zobowiązany jest opanować wiedzę i umiejętności z zakresu materiału podstawy programowej z całego roku szkolnego. </w:t>
      </w:r>
    </w:p>
    <w:p w:rsidR="009F6A7C" w:rsidRDefault="00677B97">
      <w:pPr>
        <w:pStyle w:val="Akapitzlist"/>
        <w:numPr>
          <w:ilvl w:val="0"/>
          <w:numId w:val="1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przebiegu weryfikacji oceny nauczyciel sporządza protokół, do którego dołącza pytania pisemne wraz z odpowiedziami ucznia, zwięzłą informację o ustnych odpowiedziach ucznia i niezwłocznie przedstawia go dyrektorowi szkoły.</w:t>
      </w:r>
    </w:p>
    <w:p w:rsidR="009F6A7C" w:rsidRDefault="00677B97">
      <w:pPr>
        <w:pStyle w:val="Akapitzlist"/>
        <w:numPr>
          <w:ilvl w:val="0"/>
          <w:numId w:val="1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ustalona w wyniku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weryfikacyjnego jest ostateczna, ale nie może być niższa od przewidywanej.</w:t>
      </w:r>
    </w:p>
    <w:p w:rsidR="009F6A7C" w:rsidRDefault="00677B97">
      <w:pPr>
        <w:pStyle w:val="Akapitzlist"/>
        <w:numPr>
          <w:ilvl w:val="0"/>
          <w:numId w:val="14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pisemnie informuje rodziców o wynikach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 weryfikacyjnego przed posiedzeniem rady klasyfikacyjnej. 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§106.1. Uczeń lub jego rodzice w terminie 3 dni od przekazania informacji o proponowanej </w:t>
      </w:r>
      <w:r>
        <w:rPr>
          <w:rFonts w:ascii="Times New Roman" w:hAnsi="Times New Roman"/>
          <w:color w:val="000000"/>
          <w:sz w:val="24"/>
          <w:szCs w:val="24"/>
        </w:rPr>
        <w:t>ocenie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zachowania składają pisemny, umotywowany wniosek do dyrektora szkoły o chęci uzyskania wyższej niż przewidywana rocznej oceny zachowania z uwzględnieniem zasady, </w:t>
      </w:r>
      <w:r>
        <w:rPr>
          <w:rFonts w:ascii="Times New Roman" w:hAnsi="Times New Roman"/>
          <w:sz w:val="24"/>
          <w:szCs w:val="24"/>
        </w:rPr>
        <w:br/>
        <w:t>że ocena nie może zostać podwyższona o więcej niż jedną.</w:t>
      </w:r>
    </w:p>
    <w:p w:rsidR="009F6A7C" w:rsidRDefault="00677B97">
      <w:pPr>
        <w:pStyle w:val="Akapitzlist"/>
        <w:numPr>
          <w:ilvl w:val="0"/>
          <w:numId w:val="1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uzyskać wyższą niż przewidywana klasyfikacyjną roczną ocenę zachowania, jeśli zostanie udokumentowane naruszenie kryteriów oceniania zachowania.</w:t>
      </w:r>
    </w:p>
    <w:p w:rsidR="009F6A7C" w:rsidRDefault="00677B97">
      <w:pPr>
        <w:pStyle w:val="Akapitzlist"/>
        <w:numPr>
          <w:ilvl w:val="0"/>
          <w:numId w:val="1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Prawo do uzyskania wyższej oceny nie przysługuje uczniowi, który uporczywie łamie chociaż jedną z zasad panujących w szkole lub dopuścił się wykroczenia o wyjątkowej szkodliwości społecznej.</w:t>
      </w:r>
    </w:p>
    <w:p w:rsidR="009F6A7C" w:rsidRDefault="009F6A7C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129" w:name="_Toc87024302"/>
      <w:r>
        <w:t>Rozdział 6</w:t>
      </w:r>
      <w:bookmarkEnd w:id="129"/>
    </w:p>
    <w:p w:rsidR="009F6A7C" w:rsidRDefault="00677B97" w:rsidP="0044152C">
      <w:pPr>
        <w:pStyle w:val="Nagwek11"/>
      </w:pPr>
      <w:bookmarkStart w:id="130" w:name="_Toc87024303"/>
      <w:bookmarkStart w:id="131" w:name="_Toc65080652"/>
      <w:r>
        <w:t>Tryb wnoszenia zastrzeżeń do oceny ustalonej niezgodnie z obowiązującymi przepisami</w:t>
      </w:r>
      <w:bookmarkEnd w:id="130"/>
      <w:bookmarkEnd w:id="131"/>
    </w:p>
    <w:p w:rsidR="009F6A7C" w:rsidRDefault="00677B97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§107.1. Uczeń lub jego rodzice mogą zgłosić zastrzeżenia do dyrektora szkoły, jeżeli uznają, że roczna ocena klasyfikacyjna z zajęć edukacyjnych lub roczna ocena klasyfikacyjna zachowania została ustalona niezgodnie z przepisami prawa dotyczącymi trybu ustalania tych ocen. Zastrzeżenia powinny być zgłoszone na piśmie w sekretariacie szkoły w terminie </w:t>
      </w:r>
      <w:r>
        <w:rPr>
          <w:rFonts w:ascii="Times New Roman" w:hAnsi="Times New Roman"/>
          <w:sz w:val="24"/>
          <w:szCs w:val="24"/>
        </w:rPr>
        <w:br/>
        <w:t>do 2 dni po zakończeniu zajęć dydaktyczno-wychowawczych.</w:t>
      </w:r>
    </w:p>
    <w:p w:rsidR="009F6A7C" w:rsidRDefault="00677B97">
      <w:pPr>
        <w:pStyle w:val="Akapitzlist"/>
        <w:numPr>
          <w:ilvl w:val="0"/>
          <w:numId w:val="14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roczna ocena klasyfikacyjna z zajęć edukacyjnych </w:t>
      </w:r>
      <w:r>
        <w:rPr>
          <w:rFonts w:ascii="Times New Roman" w:hAnsi="Times New Roman"/>
          <w:sz w:val="24"/>
          <w:szCs w:val="24"/>
        </w:rPr>
        <w:br/>
        <w:t>lub roczna ocena klasyfikacyjna zachowania została ustalona niezgodnie z przepisami prawa dotyczącymi trybu ustalania tej oceny, dyrektor szkoły powołuje komisję, która:</w:t>
      </w:r>
    </w:p>
    <w:p w:rsidR="009F6A7C" w:rsidRDefault="00677B97">
      <w:pPr>
        <w:pStyle w:val="Akapitzlist"/>
        <w:numPr>
          <w:ilvl w:val="0"/>
          <w:numId w:val="15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rocznej oceny klasyfikacyjnej z zajęć edukacyjnych przeprowadza sprawdzian wiadomości i umiejętności ucznia, w formie pisemnej i ustnej, oraz ustala roczną ocenę klasyfikacyjną z danych zajęć edukacyjnych, przy         czym sprawdzian wiadomości i umiejętności ucznia z plastyki, muzyki, techniki, informatyki </w:t>
      </w:r>
      <w:r>
        <w:rPr>
          <w:rFonts w:ascii="Times New Roman" w:hAnsi="Times New Roman"/>
          <w:sz w:val="24"/>
          <w:szCs w:val="24"/>
        </w:rPr>
        <w:br/>
        <w:t>i wychowania fizycznego ma przede wszystkim formę zadań praktycznych;</w:t>
      </w:r>
    </w:p>
    <w:p w:rsidR="009F6A7C" w:rsidRDefault="00677B97">
      <w:pPr>
        <w:pStyle w:val="Akapitzlist"/>
        <w:numPr>
          <w:ilvl w:val="0"/>
          <w:numId w:val="15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:rsidR="009F6A7C" w:rsidRDefault="00677B97">
      <w:pPr>
        <w:pStyle w:val="Akapitzlist"/>
        <w:numPr>
          <w:ilvl w:val="0"/>
          <w:numId w:val="151"/>
        </w:numPr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przeprowadza się po uzgodnieniu z uczniem i jego rodzicami (prawnymi opiekunami) nie później niż w terminie 5 dni roboczych od daty zgłoszenia zastrzeżenia.</w:t>
      </w:r>
    </w:p>
    <w:p w:rsidR="009F6A7C" w:rsidRDefault="00677B97" w:rsidP="00390332">
      <w:pPr>
        <w:pStyle w:val="Akapitzlist"/>
        <w:numPr>
          <w:ilvl w:val="0"/>
          <w:numId w:val="15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ustala roczną ocenę klasyfikacyjną zachowania nie później niż w terminie 5 dni od dnia zgłoszenia zastrzeżeń.</w:t>
      </w:r>
    </w:p>
    <w:p w:rsidR="00390332" w:rsidRPr="00390332" w:rsidRDefault="00390332" w:rsidP="00390332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F6A7C" w:rsidRDefault="00677B97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§108.1. W przypadku rocznej oceny klasyfikacyjnej z zajęć edukacyjnych w skład komisji wchodzą:</w:t>
      </w:r>
    </w:p>
    <w:p w:rsidR="009F6A7C" w:rsidRDefault="00677B97">
      <w:pPr>
        <w:pStyle w:val="Akapitzlist"/>
        <w:numPr>
          <w:ilvl w:val="0"/>
          <w:numId w:val="178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albo inny nauczyciel wyznaczony przez dyrektora - jako przewodniczący komisji;</w:t>
      </w:r>
    </w:p>
    <w:p w:rsidR="009F6A7C" w:rsidRDefault="00677B97">
      <w:pPr>
        <w:pStyle w:val="Akapitzlist"/>
        <w:numPr>
          <w:ilvl w:val="0"/>
          <w:numId w:val="17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edukacyjne;</w:t>
      </w:r>
    </w:p>
    <w:p w:rsidR="009F6A7C" w:rsidRDefault="00677B97">
      <w:pPr>
        <w:pStyle w:val="Akapitzlist"/>
        <w:numPr>
          <w:ilvl w:val="0"/>
          <w:numId w:val="17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9F6A7C" w:rsidRDefault="00677B97">
      <w:pPr>
        <w:pStyle w:val="Akapitzlist"/>
        <w:numPr>
          <w:ilvl w:val="0"/>
          <w:numId w:val="152"/>
        </w:numPr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rocznej oceny klasyfikacyjnej zachowania w skład komisji wchodzą:</w:t>
      </w:r>
    </w:p>
    <w:p w:rsidR="009F6A7C" w:rsidRDefault="00677B97">
      <w:pPr>
        <w:pStyle w:val="Akapitzlist"/>
        <w:numPr>
          <w:ilvl w:val="0"/>
          <w:numId w:val="153"/>
        </w:numPr>
        <w:tabs>
          <w:tab w:val="left" w:pos="709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dyrektor szkoły albo nauczyciel zajmujący w tej szkole inne stanowisko kierownicze - jako przewodniczący komisji;</w:t>
      </w:r>
    </w:p>
    <w:p w:rsidR="009F6A7C" w:rsidRDefault="00677B97">
      <w:pPr>
        <w:pStyle w:val="Akapitzlist"/>
        <w:numPr>
          <w:ilvl w:val="0"/>
          <w:numId w:val="15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klasy;</w:t>
      </w:r>
    </w:p>
    <w:p w:rsidR="009F6A7C" w:rsidRDefault="00677B97">
      <w:pPr>
        <w:pStyle w:val="Akapitzlist"/>
        <w:numPr>
          <w:ilvl w:val="0"/>
          <w:numId w:val="15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wskazany przez dyrektora szkoły nauczyciel prowadzący zajęcia edukacyjne w danej klasie;</w:t>
      </w:r>
    </w:p>
    <w:p w:rsidR="009F6A7C" w:rsidRDefault="00677B97">
      <w:pPr>
        <w:pStyle w:val="Akapitzlist"/>
        <w:numPr>
          <w:ilvl w:val="0"/>
          <w:numId w:val="15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lub psycholog szkolny;</w:t>
      </w:r>
    </w:p>
    <w:p w:rsidR="009F6A7C" w:rsidRDefault="00677B97">
      <w:pPr>
        <w:pStyle w:val="Akapitzlist"/>
        <w:numPr>
          <w:ilvl w:val="0"/>
          <w:numId w:val="15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samorządu uczniowskiego;</w:t>
      </w:r>
    </w:p>
    <w:p w:rsidR="009F6A7C" w:rsidRDefault="00677B97">
      <w:pPr>
        <w:pStyle w:val="Akapitzlist"/>
        <w:numPr>
          <w:ilvl w:val="0"/>
          <w:numId w:val="153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rady rodziców.</w:t>
      </w:r>
    </w:p>
    <w:p w:rsidR="009F6A7C" w:rsidRDefault="00677B97">
      <w:pPr>
        <w:pStyle w:val="Akapitzlist"/>
        <w:numPr>
          <w:ilvl w:val="0"/>
          <w:numId w:val="154"/>
        </w:numPr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zajęcia edukacyjne w danej klasie może być zwolniony z 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9F6A7C" w:rsidRDefault="00677B97">
      <w:pPr>
        <w:spacing w:beforeAutospacing="1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§109. Ustalona przez komisję roczna ocena klasyfikacyjna z zajęć edukacyjnych oraz roczna ocena klasyfikacyjna zachowania nie może być niższa od ustalonej wcześniej oceny. Ocena ustalona przez komisję jest ostateczna, z wyjątkie</w:t>
      </w:r>
      <w:r w:rsidR="00EE2B6A">
        <w:rPr>
          <w:rFonts w:ascii="Times New Roman" w:hAnsi="Times New Roman"/>
          <w:sz w:val="24"/>
          <w:szCs w:val="24"/>
        </w:rPr>
        <w:t xml:space="preserve">m niedostatecznej rocznej oceny </w:t>
      </w:r>
      <w:r>
        <w:rPr>
          <w:rFonts w:ascii="Times New Roman" w:hAnsi="Times New Roman"/>
          <w:sz w:val="24"/>
          <w:szCs w:val="24"/>
        </w:rPr>
        <w:t>klasyfikacyjnej z zajęć edukacyjnych, która może być zmieniona w wyniku egzaminu poprawkowego.</w:t>
      </w:r>
    </w:p>
    <w:p w:rsidR="009F6A7C" w:rsidRDefault="009F6A7C">
      <w:pPr>
        <w:spacing w:beforeAutospacing="1" w:after="0"/>
        <w:contextualSpacing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before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§110. Z prac komisji, w przypadku rocznej oceny klasyfikacyjnej z zajęć edukacyjnych </w:t>
      </w:r>
      <w:r>
        <w:rPr>
          <w:rFonts w:ascii="Times New Roman" w:hAnsi="Times New Roman"/>
          <w:sz w:val="24"/>
          <w:szCs w:val="24"/>
        </w:rPr>
        <w:br/>
        <w:t>lub zachowania, sporządza się protokół, który stanowi załącznik do arkusza ocen. Decyzję wraz z pisemnym umotywowaniem przekazuje się zainteresowanym na piśmie.</w:t>
      </w:r>
    </w:p>
    <w:p w:rsidR="009F6A7C" w:rsidRDefault="009F6A7C">
      <w:pPr>
        <w:spacing w:beforeAutospacing="1"/>
        <w:contextualSpacing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before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§111. Uczeń, który z przyczyn usprawiedliwionych nie przystąpił do sprawdzianu w wyznaczonym terminie, może przystąpić do niego w dodatkowym terminie, wyznaczonym przez dyrektora szkoły w uzgodnieniu z uczniem i jego rodzicami.</w:t>
      </w:r>
    </w:p>
    <w:p w:rsidR="009F6A7C" w:rsidRDefault="00677B97">
      <w:pPr>
        <w:spacing w:before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§112.Powyższe przepisy stosuje się odpowiednio w przypadku rocznej oceny klasyfikacyjnej z zajęć edukacyjnych uzyskanej w wyniku egzaminu poprawkowego, z tym, że termin </w:t>
      </w:r>
      <w:r>
        <w:rPr>
          <w:rFonts w:ascii="Times New Roman" w:hAnsi="Times New Roman"/>
          <w:sz w:val="24"/>
          <w:szCs w:val="24"/>
        </w:rPr>
        <w:br/>
        <w:t xml:space="preserve">do zgłoszenia zastrzeżeń wynosi 5 dni od dnia przeprowadzenia egzaminu poprawkowego. </w:t>
      </w:r>
      <w:r>
        <w:rPr>
          <w:rFonts w:ascii="Times New Roman" w:hAnsi="Times New Roman"/>
          <w:sz w:val="24"/>
          <w:szCs w:val="24"/>
        </w:rPr>
        <w:br/>
        <w:t xml:space="preserve">W tym przypadku ocena ustalona przez komisję jest ostateczna. </w:t>
      </w:r>
    </w:p>
    <w:p w:rsidR="009F6A7C" w:rsidRDefault="009F6A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132" w:name="_Toc87024304"/>
      <w:r>
        <w:lastRenderedPageBreak/>
        <w:t>Rozdział 7</w:t>
      </w:r>
      <w:bookmarkEnd w:id="132"/>
    </w:p>
    <w:p w:rsidR="009F6A7C" w:rsidRDefault="00677B97" w:rsidP="0044152C">
      <w:pPr>
        <w:pStyle w:val="Nagwek11"/>
      </w:pPr>
      <w:bookmarkStart w:id="133" w:name="_Toc87024305"/>
      <w:bookmarkStart w:id="134" w:name="_Toc65080654"/>
      <w:r>
        <w:t>Egzamin klasyfikacyjny</w:t>
      </w:r>
      <w:bookmarkEnd w:id="133"/>
      <w:bookmarkEnd w:id="134"/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§113.1. Uczeń nieklasyfikowany z powodu usprawiedliwionej nieobecności może zdawać egzamin klasyfikacyjny.</w:t>
      </w:r>
    </w:p>
    <w:p w:rsidR="009F6A7C" w:rsidRDefault="00677B97">
      <w:pPr>
        <w:pStyle w:val="Akapitzlist"/>
        <w:numPr>
          <w:ilvl w:val="0"/>
          <w:numId w:val="15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ucznia nieklasyfikowanego z powodu nieusprawiedliwionej nieobecności </w:t>
      </w:r>
      <w:r>
        <w:rPr>
          <w:rFonts w:ascii="Times New Roman" w:hAnsi="Times New Roman"/>
          <w:sz w:val="24"/>
          <w:szCs w:val="24"/>
        </w:rPr>
        <w:br/>
        <w:t>lub na wniosek jego rodziców rada pedagogiczna może wyrazić zgodę na egzamin klasyfikacyjny.</w:t>
      </w:r>
    </w:p>
    <w:p w:rsidR="009F6A7C" w:rsidRDefault="00677B97">
      <w:pPr>
        <w:pStyle w:val="Akapitzlist"/>
        <w:numPr>
          <w:ilvl w:val="0"/>
          <w:numId w:val="15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klasyfikacyjny zdaje również uczeń:</w:t>
      </w:r>
    </w:p>
    <w:p w:rsidR="009F6A7C" w:rsidRDefault="00677B97">
      <w:pPr>
        <w:pStyle w:val="Akapitzlist"/>
        <w:numPr>
          <w:ilvl w:val="0"/>
          <w:numId w:val="156"/>
        </w:numPr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realizujący, na podstawie odrębnych przepisów, indywidualny program lub tok nauki;</w:t>
      </w:r>
    </w:p>
    <w:p w:rsidR="009F6A7C" w:rsidRDefault="00677B97">
      <w:pPr>
        <w:pStyle w:val="Akapitzlist"/>
        <w:numPr>
          <w:ilvl w:val="0"/>
          <w:numId w:val="15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spełniający obowiązek szkolny lub obowiązek nauki poza szkołą.</w:t>
      </w:r>
    </w:p>
    <w:p w:rsidR="009F6A7C" w:rsidRDefault="009F6A7C">
      <w:pPr>
        <w:pStyle w:val="Akapitzlist"/>
        <w:spacing w:beforeAutospacing="1"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§114. Egzaminy klasyfikacyjne przeprowadza się w formie pisemnej </w:t>
      </w:r>
      <w:r w:rsidRPr="005B0D63">
        <w:rPr>
          <w:rFonts w:ascii="Times New Roman" w:hAnsi="Times New Roman"/>
          <w:color w:val="000000" w:themeColor="text1"/>
          <w:sz w:val="24"/>
          <w:szCs w:val="24"/>
        </w:rPr>
        <w:t>lub pisemnej i</w:t>
      </w:r>
      <w:r>
        <w:rPr>
          <w:rFonts w:ascii="Times New Roman" w:hAnsi="Times New Roman"/>
          <w:sz w:val="24"/>
          <w:szCs w:val="24"/>
        </w:rPr>
        <w:t xml:space="preserve"> ustnej. Egzamin klasyfikacyjny z plastyki, muzyki, techniki, informatyki, wychowania fizycznego ma przede wszystkim formę zadań praktycznych. Egzamin klasyfikacyjny dla ucznia, o którym mowa</w:t>
      </w:r>
      <w:r w:rsidR="005B0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§113 ust.3 pkt.2, nie obejmuje obowiązkowych zajęć edukacyjnych: technika, plastyka, muzyka, wychowanie fizyczne oraz dodatkowych zajęć edukacyjnych. 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§115. Termin egzaminu klasyfikacyjnego uzgadnia się z uczniem i jego rodzicami. Powinien on być przeprowadzony nie później niż w dniu poprzedzającym dzień zakończenia rocznych zajęć dydaktyczno-wychowawczych.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§116.1. Egzamin klasyfikacyjny przeprowadza komisja w składzie:</w:t>
      </w:r>
    </w:p>
    <w:p w:rsidR="009F6A7C" w:rsidRDefault="00677B97">
      <w:pPr>
        <w:pStyle w:val="Akapitzlist"/>
        <w:numPr>
          <w:ilvl w:val="0"/>
          <w:numId w:val="15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danych zajęć edukacyjnych jako przewodniczący;</w:t>
      </w:r>
    </w:p>
    <w:p w:rsidR="009F6A7C" w:rsidRDefault="00677B97">
      <w:pPr>
        <w:pStyle w:val="Akapitzlist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takich samych lub pokrewnych zajęć edukacyjnych wskazany </w:t>
      </w:r>
      <w:r>
        <w:rPr>
          <w:rFonts w:ascii="Times New Roman" w:hAnsi="Times New Roman"/>
          <w:sz w:val="24"/>
          <w:szCs w:val="24"/>
        </w:rPr>
        <w:br/>
        <w:t>przez dyrektora.</w:t>
      </w:r>
    </w:p>
    <w:p w:rsidR="009F6A7C" w:rsidRDefault="00677B97">
      <w:pPr>
        <w:pStyle w:val="Akapitzlist"/>
        <w:numPr>
          <w:ilvl w:val="0"/>
          <w:numId w:val="158"/>
        </w:numPr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klasyfikacyjny dla ucznia spełniającego obowiązek szkolny lub obowiązek nauki poza szkołą przeprowadza komisja powołana przez dyrektora w składzie: </w:t>
      </w:r>
    </w:p>
    <w:p w:rsidR="009F6A7C" w:rsidRDefault="00677B97">
      <w:pPr>
        <w:pStyle w:val="Akapitzlist"/>
        <w:numPr>
          <w:ilvl w:val="0"/>
          <w:numId w:val="159"/>
        </w:numPr>
        <w:tabs>
          <w:tab w:val="left" w:pos="709"/>
        </w:tabs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albo inny nauczyciel wyznaczony przez dyrektora - jako przewodniczący komisji;</w:t>
      </w:r>
    </w:p>
    <w:p w:rsidR="009F6A7C" w:rsidRDefault="00677B97">
      <w:pPr>
        <w:pStyle w:val="Akapitzlist"/>
        <w:numPr>
          <w:ilvl w:val="0"/>
          <w:numId w:val="159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albo nauczyciele obowiązkowych zajęć edukacyjnych, z których przeprowadzany jest egzamin.</w:t>
      </w:r>
    </w:p>
    <w:p w:rsidR="009F6A7C" w:rsidRDefault="00677B97">
      <w:pPr>
        <w:pStyle w:val="Akapitzlist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egzaminu klasyfikacyjnego mogą być obecni, w charakterze obserwatorów, rodzice ucznia.</w:t>
      </w:r>
    </w:p>
    <w:p w:rsidR="009F6A7C" w:rsidRDefault="00677B97">
      <w:pPr>
        <w:pStyle w:val="Akapitzlist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Przewodniczący komisji uzgadnia z uczniem oraz z jego rodzicami liczbę zajęć edukacyjnych, z których uczeń może przystąpić do egzaminów klasyfikacyjnych w ciągu jednego dnia.</w:t>
      </w: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§117.1. Z przeprowadzonego egzaminu klasyfikacyjnego sporządza się protokół, </w:t>
      </w:r>
      <w:r>
        <w:rPr>
          <w:rFonts w:ascii="Times New Roman" w:hAnsi="Times New Roman"/>
          <w:sz w:val="24"/>
          <w:szCs w:val="24"/>
        </w:rPr>
        <w:br/>
        <w:t>który stanowi załącznik do arkusza ocen.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§118. Ustalona przez nauczyciela albo uzyskana w wyniku egzaminu klasyfikacyjnego roczna ocena klasyfikacyjna z zajęć edukacyjnych jest ostateczna z zastrzeżeniem §104.2.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§119. Ustalona przez nauczyciela albo uzyskana w wyniku egzaminu klasyfikacyjnego niedostateczna roczna ocena klasyfikacyjna z zajęć edukacyjnych może być zmieniona w wyniku egzaminu poprawkowego.</w:t>
      </w:r>
    </w:p>
    <w:p w:rsidR="009F6A7C" w:rsidRDefault="009F6A7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F6A7C" w:rsidRDefault="00677B9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§120. Uczeń, który z przyczyn usprawiedliwionych nie przystąpił do egzaminu klasyfikacyjnego w wyznaczonym terminie, może przystąpić do niego w dodatkowym terminie określonym przez dyrektora szkoły.</w:t>
      </w:r>
    </w:p>
    <w:p w:rsidR="009F6A7C" w:rsidRDefault="009F6A7C">
      <w:pPr>
        <w:contextualSpacing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before="24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§121. W przypadku nieklasyfikowania ucznia z zajęć edukacyjnych w dokumentacji przebiegu nauczania zamiast oceny klasyfikacyjnej wpisuje się „nieklasyfikowany” </w:t>
      </w:r>
      <w:r>
        <w:rPr>
          <w:rFonts w:ascii="Times New Roman" w:hAnsi="Times New Roman"/>
          <w:sz w:val="24"/>
          <w:szCs w:val="24"/>
        </w:rPr>
        <w:br/>
        <w:t xml:space="preserve">lub „nieklasyfikowana”. </w:t>
      </w:r>
    </w:p>
    <w:p w:rsidR="009F6A7C" w:rsidRDefault="009F6A7C">
      <w:pPr>
        <w:tabs>
          <w:tab w:val="left" w:pos="567"/>
        </w:tabs>
        <w:spacing w:before="240" w:after="0"/>
        <w:contextualSpacing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135" w:name="_Toc87024306"/>
      <w:r>
        <w:t>Rozdział 8</w:t>
      </w:r>
      <w:bookmarkEnd w:id="135"/>
    </w:p>
    <w:p w:rsidR="009F6A7C" w:rsidRDefault="00677B97" w:rsidP="0044152C">
      <w:pPr>
        <w:pStyle w:val="Nagwek11"/>
      </w:pPr>
      <w:bookmarkStart w:id="136" w:name="_Toc87024307"/>
      <w:bookmarkStart w:id="137" w:name="_Toc65080656"/>
      <w:r>
        <w:t>Egzamin poprawkowy</w:t>
      </w:r>
      <w:bookmarkEnd w:id="136"/>
      <w:bookmarkEnd w:id="137"/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§122. Począwszy od klasy IV uczeń, który w wyniku klasyfikacji rocznej uzyskał ocenę niedostateczną z jednych albo dwóch obowiązkowych zajęć edukacyjnych, może zdawać egzamin poprawkowy z tych zajęć.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§123. Egzamin poprawkowy składa się z części </w:t>
      </w:r>
      <w:r w:rsidRPr="00390332">
        <w:rPr>
          <w:rFonts w:ascii="Times New Roman" w:hAnsi="Times New Roman"/>
          <w:color w:val="000000" w:themeColor="text1"/>
          <w:sz w:val="24"/>
          <w:szCs w:val="24"/>
        </w:rPr>
        <w:t>pisemnej lub pisemnej i ustnej</w:t>
      </w:r>
      <w:r w:rsidR="00390332" w:rsidRPr="0039033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90332">
        <w:rPr>
          <w:rFonts w:ascii="Times New Roman" w:hAnsi="Times New Roman"/>
          <w:color w:val="000000" w:themeColor="text1"/>
          <w:sz w:val="24"/>
          <w:szCs w:val="24"/>
        </w:rPr>
        <w:t>z wyjątkiem</w:t>
      </w:r>
      <w:r>
        <w:rPr>
          <w:rFonts w:ascii="Times New Roman" w:hAnsi="Times New Roman"/>
          <w:sz w:val="24"/>
          <w:szCs w:val="24"/>
        </w:rPr>
        <w:t xml:space="preserve"> egzaminu z plastyki, muzyki, techniki, informatyki, wychowania fizycznego, z których egzamin ma przede wszystkim formę zadań praktycznych.</w:t>
      </w:r>
    </w:p>
    <w:p w:rsidR="009F6A7C" w:rsidRDefault="009F6A7C">
      <w:pPr>
        <w:contextualSpacing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before="24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§124.Termin egzaminu poprawkowego wyznacza dyrektor szkoły do dnia zakończenia rocznych zajęć dydaktyczno-wychowawczych. Egzamin odbywa się w ostatnim tygodniu ferii letnich.</w:t>
      </w:r>
    </w:p>
    <w:p w:rsidR="009F6A7C" w:rsidRDefault="009F6A7C">
      <w:pPr>
        <w:spacing w:before="240" w:after="0"/>
        <w:contextualSpacing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before="24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§125.1. Egzamin poprawkowy przeprowadza komisja powołana przez dyrektora szkoły. W skład komisji wchodzą:</w:t>
      </w:r>
    </w:p>
    <w:p w:rsidR="009F6A7C" w:rsidRDefault="00677B97">
      <w:pPr>
        <w:pStyle w:val="Akapitzlist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albo nauczyciel wyznaczony przez dyrektora – jako przewodniczący komisji;</w:t>
      </w:r>
    </w:p>
    <w:p w:rsidR="009F6A7C" w:rsidRDefault="00677B97">
      <w:pPr>
        <w:pStyle w:val="Akapitzlist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 - jako egzaminujący;</w:t>
      </w:r>
    </w:p>
    <w:p w:rsidR="009F6A7C" w:rsidRDefault="00677B97">
      <w:pPr>
        <w:pStyle w:val="Akapitzlist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takie same lub pokrewne zajęcia edukacyjne - jako członek komisji.</w:t>
      </w:r>
    </w:p>
    <w:p w:rsidR="009F6A7C" w:rsidRDefault="00677B97">
      <w:pPr>
        <w:pStyle w:val="Akapitzlist"/>
        <w:numPr>
          <w:ilvl w:val="0"/>
          <w:numId w:val="162"/>
        </w:numPr>
        <w:spacing w:before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dane zajęcia edukacyjne może być zwolniony z udziału w 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§126. Z przeprowadzonego egzaminu poprawkowego sporządza się protokół, który stanowi załącznik do arkusza ocen ucznia. 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§127. 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§128. Uczeń, który nie zdał egzaminu poprawkowego, nie otrzymuje promocji do klasy programowo wyższej i powtarza klasę.</w:t>
      </w:r>
    </w:p>
    <w:p w:rsidR="009F6A7C" w:rsidRDefault="009F6A7C">
      <w:pPr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§129. Uwzględniając możliwości edukacyjne ucznia, rada pedagogiczna może jeden raz w ciągu danego etapu edukacyjnego promować do klasy programowo wyższej ucznia, </w:t>
      </w:r>
      <w:r>
        <w:rPr>
          <w:rFonts w:ascii="Times New Roman" w:hAnsi="Times New Roman"/>
          <w:sz w:val="24"/>
          <w:szCs w:val="24"/>
        </w:rPr>
        <w:br/>
        <w:t>który nie zdał egzaminu poprawkowego pod warunkiem, że te obowiązkowe zajęcia edukacyjne są, zgodnie ze szkolnym planem nauczania, realizowane w klasie programowo wyższej.</w:t>
      </w:r>
    </w:p>
    <w:p w:rsidR="009F6A7C" w:rsidRDefault="009F6A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138" w:name="_Toc87024308"/>
      <w:r>
        <w:lastRenderedPageBreak/>
        <w:t>Rozdział 9</w:t>
      </w:r>
      <w:bookmarkEnd w:id="138"/>
    </w:p>
    <w:p w:rsidR="009F6A7C" w:rsidRDefault="00677B97" w:rsidP="0044152C">
      <w:pPr>
        <w:pStyle w:val="Nagwek11"/>
      </w:pPr>
      <w:bookmarkStart w:id="139" w:name="_Toc87024309"/>
      <w:bookmarkStart w:id="140" w:name="_Toc65080658"/>
      <w:r>
        <w:t>Promowanie ucznia</w:t>
      </w:r>
      <w:bookmarkEnd w:id="139"/>
      <w:bookmarkEnd w:id="140"/>
    </w:p>
    <w:p w:rsidR="009F6A7C" w:rsidRDefault="00677B97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§130.1. Uczeń klasy I-III otrzymuje w każdym roku szkolnym promocję do klasy programowo wyższej.</w:t>
      </w:r>
    </w:p>
    <w:p w:rsidR="009F6A7C" w:rsidRDefault="00677B97">
      <w:pPr>
        <w:pStyle w:val="Akapitzlist"/>
        <w:numPr>
          <w:ilvl w:val="0"/>
          <w:numId w:val="163"/>
        </w:numPr>
        <w:tabs>
          <w:tab w:val="left" w:pos="1560"/>
        </w:tabs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wyjątkowych przypadkach, uzasadnionych poziomem rozwoju i osiągnięć ucznia </w:t>
      </w:r>
      <w:r>
        <w:rPr>
          <w:rFonts w:ascii="Times New Roman" w:hAnsi="Times New Roman"/>
          <w:sz w:val="24"/>
          <w:szCs w:val="24"/>
        </w:rPr>
        <w:br/>
        <w:t>w danym roku szkolnym lub stanem zdrowia ucznia, rada pedagogiczna może postanowić o powtarzaniu klasy przez ucznia klasy I-III na wniosek:</w:t>
      </w:r>
    </w:p>
    <w:p w:rsidR="009F6A7C" w:rsidRDefault="00677B97">
      <w:pPr>
        <w:pStyle w:val="Akapitzlist"/>
        <w:numPr>
          <w:ilvl w:val="0"/>
          <w:numId w:val="164"/>
        </w:num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klasy po zasięgnięciu pisemnej opinii rodziców;</w:t>
      </w:r>
    </w:p>
    <w:p w:rsidR="009F6A7C" w:rsidRDefault="00677B97">
      <w:pPr>
        <w:pStyle w:val="Akapitzlist"/>
        <w:numPr>
          <w:ilvl w:val="0"/>
          <w:numId w:val="164"/>
        </w:num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po zasięgnięciu opinii wychowawcy klasy.</w:t>
      </w:r>
    </w:p>
    <w:p w:rsidR="009F6A7C" w:rsidRDefault="00677B97">
      <w:pPr>
        <w:pStyle w:val="Akapitzlist"/>
        <w:numPr>
          <w:ilvl w:val="0"/>
          <w:numId w:val="163"/>
        </w:numPr>
        <w:tabs>
          <w:tab w:val="left" w:pos="1560"/>
        </w:tabs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poziom rozwoju i osiągnięć ucznia rokuje opanowanie w jednym roku szkolnym treści nauczania przewidzianych w programie nauczania dwóch klas, rada pedagogiczna może postanowić o promowaniu ucznia klasy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do klasy programowo wyższej również w ciągu roku szkolnego na wniosek:</w:t>
      </w:r>
    </w:p>
    <w:p w:rsidR="009F6A7C" w:rsidRDefault="00677B97">
      <w:pPr>
        <w:pStyle w:val="Akapitzlist"/>
        <w:numPr>
          <w:ilvl w:val="0"/>
          <w:numId w:val="165"/>
        </w:numPr>
        <w:tabs>
          <w:tab w:val="left" w:pos="1560"/>
        </w:tabs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klasy w porozumieniu z rodzicami;</w:t>
      </w:r>
    </w:p>
    <w:p w:rsidR="009F6A7C" w:rsidRDefault="00677B97">
      <w:pPr>
        <w:pStyle w:val="Akapitzlist"/>
        <w:numPr>
          <w:ilvl w:val="0"/>
          <w:numId w:val="165"/>
        </w:numPr>
        <w:tabs>
          <w:tab w:val="left" w:pos="1560"/>
        </w:tabs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po zasięgnięciu opinii wychowawcy klasy.</w:t>
      </w:r>
    </w:p>
    <w:p w:rsidR="009F6A7C" w:rsidRDefault="00677B97">
      <w:pPr>
        <w:pStyle w:val="Akapitzlist"/>
        <w:numPr>
          <w:ilvl w:val="0"/>
          <w:numId w:val="163"/>
        </w:numPr>
        <w:tabs>
          <w:tab w:val="left" w:pos="1560"/>
        </w:tabs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Począwszy od klasy IV uczeń otrzymuje promocję do klasy programowo wyższej, </w:t>
      </w:r>
      <w:r>
        <w:rPr>
          <w:rFonts w:ascii="Times New Roman" w:hAnsi="Times New Roman"/>
          <w:sz w:val="24"/>
          <w:szCs w:val="24"/>
        </w:rPr>
        <w:br/>
        <w:t>jeżeli ze wszystkich obowiązkowych zajęć edukacyjnych otrzymał roczne pozytywne oceny klasyfikacyjne.</w:t>
      </w:r>
    </w:p>
    <w:p w:rsidR="009F6A7C" w:rsidRDefault="00677B97">
      <w:pPr>
        <w:pStyle w:val="Akapitzlist"/>
        <w:numPr>
          <w:ilvl w:val="0"/>
          <w:numId w:val="163"/>
        </w:numPr>
        <w:tabs>
          <w:tab w:val="left" w:pos="1560"/>
        </w:tabs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promowaniu do klasy programowo wyższej ucznia posiadającego orzeczenie </w:t>
      </w:r>
      <w:r>
        <w:rPr>
          <w:rFonts w:ascii="Times New Roman" w:hAnsi="Times New Roman"/>
          <w:sz w:val="24"/>
          <w:szCs w:val="24"/>
        </w:rPr>
        <w:br/>
        <w:t>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9F6A7C" w:rsidRDefault="009F6A7C">
      <w:pPr>
        <w:pStyle w:val="Akapitzlist"/>
        <w:tabs>
          <w:tab w:val="left" w:pos="1560"/>
        </w:tabs>
        <w:spacing w:after="0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9F6A7C" w:rsidRDefault="00677B97">
      <w:pPr>
        <w:pStyle w:val="2Paragrafy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§131.1. 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wyróżnieniem.</w:t>
      </w:r>
    </w:p>
    <w:p w:rsidR="009F6A7C" w:rsidRDefault="00677B97">
      <w:pPr>
        <w:pStyle w:val="Akapitzlist"/>
        <w:numPr>
          <w:ilvl w:val="0"/>
          <w:numId w:val="166"/>
        </w:numPr>
        <w:tabs>
          <w:tab w:val="left" w:pos="1560"/>
        </w:tabs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Uczniowi, który uczęszczał na dodatkowe zajęcia edukacyjne, religię lub etykę, </w:t>
      </w:r>
      <w:r>
        <w:rPr>
          <w:rFonts w:ascii="Times New Roman" w:hAnsi="Times New Roman"/>
          <w:sz w:val="24"/>
          <w:szCs w:val="24"/>
        </w:rPr>
        <w:br/>
        <w:t>do średniej ocen, o której mowa w ust. 1, wlicza się także roczne oceny klasyfikacyjne uzyskane z tych zajęć.</w:t>
      </w:r>
    </w:p>
    <w:p w:rsidR="009F6A7C" w:rsidRDefault="00677B9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§132.1. Uczeń kończy szkołę podstawową, jeżeli spełnił jednocześnie dwa warunki: </w:t>
      </w:r>
    </w:p>
    <w:p w:rsidR="009F6A7C" w:rsidRDefault="00677B97">
      <w:pPr>
        <w:pStyle w:val="Akapitzlist"/>
        <w:numPr>
          <w:ilvl w:val="0"/>
          <w:numId w:val="16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klasyfikacji końcowej, na którą składają się roczne oceny klasyfikacyjne z obowiązkowych zajęć edukacyjnych uzyskane w klasie programowo najwyższej </w:t>
      </w:r>
      <w:r>
        <w:rPr>
          <w:rFonts w:ascii="Times New Roman" w:hAnsi="Times New Roman"/>
          <w:sz w:val="24"/>
          <w:szCs w:val="24"/>
        </w:rPr>
        <w:lastRenderedPageBreak/>
        <w:t xml:space="preserve">i roczne oceny klasyfikacyjne z obowiązkowych zajęć edukacyjnych, </w:t>
      </w:r>
      <w:r>
        <w:rPr>
          <w:rFonts w:ascii="Times New Roman" w:hAnsi="Times New Roman"/>
          <w:sz w:val="24"/>
          <w:szCs w:val="24"/>
        </w:rPr>
        <w:br/>
        <w:t>których realizacja zakończyła się w klasach programowo niższych, uzyskał oceny klasyfikacyjne z zajęć edukacyjnych wyższe od oceny niedostatecznej;</w:t>
      </w:r>
    </w:p>
    <w:p w:rsidR="009F6A7C" w:rsidRDefault="00677B97">
      <w:pPr>
        <w:pStyle w:val="Akapitzlist"/>
        <w:numPr>
          <w:ilvl w:val="0"/>
          <w:numId w:val="16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przystąpił do sprawdzianu ósmoklasisty.</w:t>
      </w:r>
    </w:p>
    <w:p w:rsidR="009F6A7C" w:rsidRDefault="00677B97">
      <w:pPr>
        <w:pStyle w:val="Akapitzlist"/>
        <w:numPr>
          <w:ilvl w:val="0"/>
          <w:numId w:val="168"/>
        </w:numPr>
        <w:spacing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kończy szkołę podstawową z wyróżnieniem, jeżeli w wyniku klasyfikacji końcowej uzyskał z obowiązkowych zajęć edukacyjnych średnią ocen co najmniej 4,75 oraz co najmniej bardzo dobrą ocenę zachowania. </w:t>
      </w:r>
    </w:p>
    <w:p w:rsidR="009F6A7C" w:rsidRDefault="00677B97">
      <w:pPr>
        <w:pStyle w:val="Akapitzlist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Uczniowi, który uczęszczał na dodatkowe zajęcia edukacyjne, religię lub etykę, </w:t>
      </w:r>
      <w:r>
        <w:rPr>
          <w:rFonts w:ascii="Times New Roman" w:hAnsi="Times New Roman"/>
          <w:sz w:val="24"/>
          <w:szCs w:val="24"/>
        </w:rPr>
        <w:br/>
        <w:t>do średniej ocen, o której mowa w ust. 1, wlicza się także roczne oceny klasyfikacyjne uzyskane z tych zajęć.</w:t>
      </w:r>
    </w:p>
    <w:p w:rsidR="009F6A7C" w:rsidRDefault="009F6A7C">
      <w:pPr>
        <w:pStyle w:val="Akapitzlist"/>
        <w:tabs>
          <w:tab w:val="left" w:pos="709"/>
        </w:tabs>
        <w:spacing w:after="0"/>
        <w:ind w:left="709"/>
        <w:jc w:val="left"/>
        <w:rPr>
          <w:rFonts w:ascii="Times New Roman" w:hAnsi="Times New Roman"/>
          <w:sz w:val="24"/>
          <w:szCs w:val="24"/>
        </w:rPr>
      </w:pPr>
    </w:p>
    <w:p w:rsidR="009F6A7C" w:rsidRDefault="00677B97" w:rsidP="0044152C">
      <w:pPr>
        <w:pStyle w:val="Nagwek11"/>
      </w:pPr>
      <w:bookmarkStart w:id="141" w:name="_Toc87024310"/>
      <w:r>
        <w:t>Rozdział 10</w:t>
      </w:r>
      <w:bookmarkEnd w:id="141"/>
    </w:p>
    <w:p w:rsidR="009F6A7C" w:rsidRDefault="00677B97" w:rsidP="0044152C">
      <w:pPr>
        <w:pStyle w:val="Nagwek11"/>
      </w:pPr>
      <w:bookmarkStart w:id="142" w:name="_Toc87024311"/>
      <w:r>
        <w:t>Ocena zachowania</w:t>
      </w:r>
      <w:bookmarkEnd w:id="142"/>
    </w:p>
    <w:p w:rsidR="009F6A7C" w:rsidRDefault="00677B97">
      <w:pPr>
        <w:pStyle w:val="Bezodstpw"/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§133.1.  Śródroczna i roczna ocena klasyfikacyjna zachowania uwzględnia w szczególności:</w:t>
      </w:r>
      <w:r>
        <w:rPr>
          <w:color w:val="000000"/>
        </w:rPr>
        <w:t xml:space="preserve"> </w:t>
      </w:r>
    </w:p>
    <w:p w:rsidR="009F6A7C" w:rsidRDefault="00677B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wywiązywanie się z obowiązków ucznia;</w:t>
      </w:r>
    </w:p>
    <w:p w:rsidR="009F6A7C" w:rsidRDefault="00677B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postępowanie zgodne z dobrem społeczności szkolnej;</w:t>
      </w:r>
    </w:p>
    <w:p w:rsidR="009F6A7C" w:rsidRDefault="00677B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dbałość o honor i tradycje szkoły;</w:t>
      </w:r>
    </w:p>
    <w:p w:rsidR="009F6A7C" w:rsidRDefault="00677B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dbałość o piękno mowy ojczystej;</w:t>
      </w:r>
    </w:p>
    <w:p w:rsidR="009F6A7C" w:rsidRDefault="00677B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dbałość o bezpieczeństwo i zdrowie własne oraz innych osób;</w:t>
      </w:r>
    </w:p>
    <w:p w:rsidR="009F6A7C" w:rsidRDefault="00677B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godne, kulturalne zachowanie się w szkole i poza nią;</w:t>
      </w:r>
    </w:p>
    <w:p w:rsidR="009F6A7C" w:rsidRDefault="00677B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okazywanie szacunku innym osobom.</w:t>
      </w:r>
    </w:p>
    <w:p w:rsidR="009F6A7C" w:rsidRDefault="009F6A7C">
      <w:pPr>
        <w:pStyle w:val="Akapitzlist"/>
        <w:spacing w:beforeAutospacing="1"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9F6A7C" w:rsidRDefault="00677B9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§134. Ocena zachowania w klasach I-III ma charakter opisowy. </w:t>
      </w:r>
    </w:p>
    <w:p w:rsidR="009F6A7C" w:rsidRDefault="00677B97">
      <w:pPr>
        <w:spacing w:after="0"/>
        <w:ind w:left="680" w:hanging="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§135.1. Śródroczną i roczną ocenę klasyfikacyjną zachowania, począwszy od klasy IV szkoły podstawowej, ustala się według następującej skali:</w:t>
      </w:r>
    </w:p>
    <w:p w:rsidR="009F6A7C" w:rsidRDefault="00677B97">
      <w:pPr>
        <w:spacing w:after="0"/>
        <w:ind w:firstLine="64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wzorowe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6A7C" w:rsidRDefault="00677B97">
      <w:pPr>
        <w:spacing w:after="0"/>
        <w:ind w:firstLine="64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bardzo dobre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bdb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6A7C" w:rsidRDefault="00677B97">
      <w:pPr>
        <w:spacing w:after="0"/>
        <w:ind w:firstLine="64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dobre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6A7C" w:rsidRDefault="00677B97">
      <w:pPr>
        <w:spacing w:after="0"/>
        <w:ind w:firstLine="64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poprawne – pop;</w:t>
      </w:r>
    </w:p>
    <w:p w:rsidR="009F6A7C" w:rsidRDefault="00677B97">
      <w:pPr>
        <w:spacing w:after="0"/>
        <w:ind w:firstLine="64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nieodpowiednie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ndp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6A7C" w:rsidRDefault="00677B97">
      <w:pPr>
        <w:spacing w:after="0"/>
        <w:ind w:firstLine="64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naganne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6A7C" w:rsidRDefault="00677B97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1a. W szkole obowiązuje punktowy system oceniania zachowania.</w:t>
      </w:r>
    </w:p>
    <w:p w:rsidR="009F6A7C" w:rsidRDefault="00677B97">
      <w:pPr>
        <w:pStyle w:val="Akapitzlist"/>
        <w:numPr>
          <w:ilvl w:val="0"/>
          <w:numId w:val="17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Wychowawca klasy ustala śródroczną lub roczną ocenę zachowania ucznia na podstawie: </w:t>
      </w:r>
    </w:p>
    <w:p w:rsidR="009F6A7C" w:rsidRDefault="00677B97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hanging="10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własnych obserwacji;</w:t>
      </w:r>
    </w:p>
    <w:p w:rsidR="009F6A7C" w:rsidRDefault="00677B97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hanging="10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samooceny ucznia;</w:t>
      </w:r>
    </w:p>
    <w:p w:rsidR="009F6A7C" w:rsidRDefault="00677B97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hanging="10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opinii uczniów danej klasy;</w:t>
      </w:r>
    </w:p>
    <w:p w:rsidR="009F6A7C" w:rsidRDefault="00677B97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hanging="10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(uchylony)</w:t>
      </w:r>
    </w:p>
    <w:p w:rsidR="009F6A7C" w:rsidRDefault="00677B97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hanging="10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opinii nauczycieli;</w:t>
      </w:r>
    </w:p>
    <w:p w:rsidR="009F6A7C" w:rsidRDefault="00677B97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hanging="10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(uchylony)</w:t>
      </w:r>
    </w:p>
    <w:p w:rsidR="009F6A7C" w:rsidRDefault="00677B97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hanging="10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opinii poradni psychologiczno-pedagogicznej, w tym poradni specjalistycznej.</w:t>
      </w:r>
    </w:p>
    <w:p w:rsidR="009F6A7C" w:rsidRDefault="00677B97">
      <w:pPr>
        <w:pStyle w:val="Akapitzlist"/>
        <w:numPr>
          <w:ilvl w:val="0"/>
          <w:numId w:val="3"/>
        </w:numPr>
        <w:spacing w:beforeAutospacing="1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Wychowawca monitoruje na bieżąco zachowanie ucznia.</w:t>
      </w:r>
    </w:p>
    <w:p w:rsidR="009F6A7C" w:rsidRDefault="00677B9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(uchylony)</w:t>
      </w:r>
    </w:p>
    <w:p w:rsidR="009F6A7C" w:rsidRDefault="00677B9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(uchylony)</w:t>
      </w:r>
    </w:p>
    <w:p w:rsidR="009F6A7C" w:rsidRDefault="00677B97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szczególnych sytuacjach wychowawca ma prawo zmienić ocenę zachowania –niezależnie od terminów przewidzianych w statucie – w porozumieniu z radą pedagogiczną.</w:t>
      </w:r>
    </w:p>
    <w:p w:rsidR="009F6A7C" w:rsidRDefault="00677B97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Szczegółowe zasady oceniania zawarte są w REGULAMINIE OCENY ZACHOWANIA.</w:t>
      </w:r>
    </w:p>
    <w:p w:rsidR="009F6A7C" w:rsidRDefault="00677B9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§136. Ocena klasyfikacyjna zachowania nie ma wpływu na oceny klasyfikacyjne z zajęć edukacyjnych i promocję do klasy programowo wyższej lub ukończenie szkoły. </w:t>
      </w:r>
    </w:p>
    <w:p w:rsidR="009F6A7C" w:rsidRDefault="00677B9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§137. Ocena zachowania ustalona przez wychowawcę jest ostateczna z zastrzeżeniem §104.2.</w:t>
      </w:r>
    </w:p>
    <w:p w:rsidR="009F6A7C" w:rsidRDefault="009F6A7C">
      <w:pPr>
        <w:pStyle w:val="Tytu"/>
        <w:rPr>
          <w:u w:val="none"/>
        </w:rPr>
      </w:pPr>
    </w:p>
    <w:p w:rsidR="009F6A7C" w:rsidRDefault="00677B97" w:rsidP="0044152C">
      <w:pPr>
        <w:pStyle w:val="Nagwek11"/>
      </w:pPr>
      <w:bookmarkStart w:id="143" w:name="_Toc87024312"/>
      <w:r>
        <w:t>DZIAŁ VIII</w:t>
      </w:r>
      <w:bookmarkEnd w:id="143"/>
    </w:p>
    <w:p w:rsidR="009F6A7C" w:rsidRDefault="00677B97" w:rsidP="0044152C">
      <w:pPr>
        <w:pStyle w:val="Nagwek11"/>
      </w:pPr>
      <w:bookmarkStart w:id="144" w:name="_Toc87024313"/>
      <w:bookmarkStart w:id="145" w:name="_Toc65080662"/>
      <w:r>
        <w:t>ORGANIZACJA ODDZIAŁÓW PRZEDSZKOLNYCH</w:t>
      </w:r>
      <w:bookmarkEnd w:id="144"/>
      <w:bookmarkEnd w:id="145"/>
      <w:r>
        <w:t xml:space="preserve">  </w:t>
      </w:r>
    </w:p>
    <w:p w:rsidR="009F6A7C" w:rsidRDefault="00677B97">
      <w:pPr>
        <w:pStyle w:val="NormalnyWeb"/>
        <w:spacing w:before="240" w:beforeAutospacing="0" w:after="0" w:afterAutospacing="0" w:line="360" w:lineRule="auto"/>
        <w:jc w:val="both"/>
      </w:pPr>
      <w:r>
        <w:t xml:space="preserve">§138. (uchylony) </w:t>
      </w:r>
    </w:p>
    <w:p w:rsidR="009F6A7C" w:rsidRDefault="009F6A7C">
      <w:pPr>
        <w:pStyle w:val="Bezodstpw"/>
      </w:pPr>
    </w:p>
    <w:p w:rsidR="009F6A7C" w:rsidRDefault="00677B97">
      <w:pPr>
        <w:pStyle w:val="NormalnyWeb"/>
        <w:spacing w:beforeAutospacing="0" w:after="0" w:afterAutospacing="0" w:line="360" w:lineRule="auto"/>
        <w:jc w:val="both"/>
      </w:pPr>
      <w:r>
        <w:t xml:space="preserve">§139. (uchylony) </w:t>
      </w:r>
    </w:p>
    <w:p w:rsidR="009F6A7C" w:rsidRDefault="009F6A7C">
      <w:pPr>
        <w:pStyle w:val="Bezodstpw"/>
      </w:pPr>
    </w:p>
    <w:p w:rsidR="009F6A7C" w:rsidRDefault="00677B97">
      <w:pPr>
        <w:pStyle w:val="NormalnyWeb"/>
        <w:spacing w:beforeAutospacing="0" w:after="0" w:afterAutospacing="0" w:line="360" w:lineRule="auto"/>
        <w:jc w:val="both"/>
      </w:pPr>
      <w:r>
        <w:t xml:space="preserve">§140. (uchylony) </w:t>
      </w:r>
    </w:p>
    <w:p w:rsidR="009F6A7C" w:rsidRDefault="009F6A7C">
      <w:pPr>
        <w:pStyle w:val="Bezodstpw"/>
      </w:pPr>
    </w:p>
    <w:p w:rsidR="009F6A7C" w:rsidRDefault="00677B97">
      <w:pPr>
        <w:pStyle w:val="NormalnyWeb"/>
        <w:spacing w:beforeAutospacing="0" w:after="0" w:afterAutospacing="0" w:line="360" w:lineRule="auto"/>
        <w:jc w:val="both"/>
      </w:pPr>
      <w:r>
        <w:t xml:space="preserve">§141. (uchylony) </w:t>
      </w:r>
    </w:p>
    <w:p w:rsidR="009F6A7C" w:rsidRDefault="009F6A7C">
      <w:pPr>
        <w:pStyle w:val="Bezodstpw"/>
      </w:pPr>
    </w:p>
    <w:p w:rsidR="009F6A7C" w:rsidRDefault="00677B97">
      <w:pPr>
        <w:pStyle w:val="NormalnyWeb"/>
        <w:spacing w:beforeAutospacing="0" w:after="0" w:afterAutospacing="0" w:line="360" w:lineRule="auto"/>
        <w:jc w:val="both"/>
      </w:pPr>
      <w:r>
        <w:t>§142. (uchylony)</w:t>
      </w:r>
    </w:p>
    <w:p w:rsidR="009F6A7C" w:rsidRDefault="00677B97">
      <w:pPr>
        <w:spacing w:line="276" w:lineRule="auto"/>
        <w:jc w:val="left"/>
        <w:rPr>
          <w:rFonts w:ascii="Times New Roman" w:eastAsia="Times New Roman" w:hAnsi="Times New Roman"/>
          <w:b/>
          <w:bCs/>
          <w:kern w:val="2"/>
          <w:sz w:val="24"/>
          <w:szCs w:val="32"/>
          <w:u w:val="single"/>
        </w:rPr>
      </w:pPr>
      <w:r>
        <w:br w:type="page"/>
      </w:r>
    </w:p>
    <w:p w:rsidR="009F6A7C" w:rsidRDefault="00677B97" w:rsidP="0044152C">
      <w:pPr>
        <w:pStyle w:val="Nagwek11"/>
      </w:pPr>
      <w:bookmarkStart w:id="146" w:name="_Toc87024314"/>
      <w:r>
        <w:lastRenderedPageBreak/>
        <w:t>DZIAŁ IX</w:t>
      </w:r>
      <w:bookmarkEnd w:id="146"/>
    </w:p>
    <w:p w:rsidR="009F6A7C" w:rsidRDefault="00677B97" w:rsidP="0044152C">
      <w:pPr>
        <w:pStyle w:val="Nagwek11"/>
      </w:pPr>
      <w:bookmarkStart w:id="147" w:name="_Toc87024315"/>
      <w:bookmarkStart w:id="148" w:name="_Toc65080664"/>
      <w:r>
        <w:t>POSTANOWIENIA KOŃCOWE</w:t>
      </w:r>
      <w:bookmarkEnd w:id="147"/>
      <w:bookmarkEnd w:id="148"/>
    </w:p>
    <w:p w:rsidR="009F6A7C" w:rsidRDefault="00677B97">
      <w:pPr>
        <w:pStyle w:val="Default"/>
        <w:tabs>
          <w:tab w:val="left" w:pos="1418"/>
        </w:tabs>
        <w:spacing w:line="360" w:lineRule="auto"/>
        <w:jc w:val="both"/>
      </w:pPr>
      <w:r>
        <w:t xml:space="preserve">§143.1. Statut obowiązuje wszystkich członków społeczności szkolnej: uczniów, rodziców, dyrektora, nauczycieli i innych pracowników szkoły. </w:t>
      </w:r>
    </w:p>
    <w:p w:rsidR="009F6A7C" w:rsidRDefault="00677B97">
      <w:pPr>
        <w:pStyle w:val="Default"/>
        <w:numPr>
          <w:ilvl w:val="0"/>
          <w:numId w:val="169"/>
        </w:numPr>
        <w:tabs>
          <w:tab w:val="left" w:pos="709"/>
          <w:tab w:val="left" w:pos="1418"/>
        </w:tabs>
        <w:spacing w:line="360" w:lineRule="auto"/>
        <w:jc w:val="both"/>
        <w:rPr>
          <w:b/>
        </w:rPr>
      </w:pPr>
      <w:r>
        <w:t>Statut został uchwalony dnia 27 XI 2017 roku, a obowiązuje od dnia 1 XII 2017 roku.</w:t>
      </w:r>
    </w:p>
    <w:p w:rsidR="009F6A7C" w:rsidRDefault="00677B97">
      <w:pPr>
        <w:pStyle w:val="Default"/>
        <w:numPr>
          <w:ilvl w:val="0"/>
          <w:numId w:val="169"/>
        </w:numPr>
        <w:tabs>
          <w:tab w:val="left" w:pos="709"/>
          <w:tab w:val="left" w:pos="1418"/>
        </w:tabs>
        <w:spacing w:line="360" w:lineRule="auto"/>
        <w:jc w:val="both"/>
        <w:rPr>
          <w:b/>
        </w:rPr>
      </w:pPr>
      <w:r>
        <w:t xml:space="preserve">Statut jest dostępny w bibliotece i na stronie internetowej szkoły. </w:t>
      </w:r>
    </w:p>
    <w:p w:rsidR="009F6A7C" w:rsidRDefault="00677B97">
      <w:pPr>
        <w:pStyle w:val="Default"/>
        <w:numPr>
          <w:ilvl w:val="0"/>
          <w:numId w:val="169"/>
        </w:numPr>
        <w:tabs>
          <w:tab w:val="left" w:pos="709"/>
          <w:tab w:val="left" w:pos="1418"/>
        </w:tabs>
        <w:spacing w:line="360" w:lineRule="auto"/>
        <w:jc w:val="both"/>
        <w:rPr>
          <w:b/>
        </w:rPr>
      </w:pPr>
      <w:r>
        <w:t>Nowelizacja statutu następuje w drodze uchwały.</w:t>
      </w:r>
    </w:p>
    <w:p w:rsidR="009F6A7C" w:rsidRDefault="00677B97">
      <w:pPr>
        <w:pStyle w:val="Default"/>
        <w:numPr>
          <w:ilvl w:val="0"/>
          <w:numId w:val="169"/>
        </w:numPr>
        <w:tabs>
          <w:tab w:val="left" w:pos="709"/>
          <w:tab w:val="left" w:pos="1418"/>
        </w:tabs>
        <w:spacing w:line="360" w:lineRule="auto"/>
        <w:jc w:val="both"/>
        <w:rPr>
          <w:b/>
        </w:rPr>
      </w:pPr>
      <w:r>
        <w:t xml:space="preserve">Wszystkie inne zasady funkcjonowania szkoły nieujęte w statucie są uregulowane odrębnymi przepisami. </w:t>
      </w:r>
    </w:p>
    <w:p w:rsidR="009F6A7C" w:rsidRDefault="009F6A7C">
      <w:bookmarkStart w:id="149" w:name="_GoBack"/>
      <w:bookmarkEnd w:id="149"/>
    </w:p>
    <w:sectPr w:rsidR="009F6A7C" w:rsidSect="009F6A7C">
      <w:footerReference w:type="default" r:id="rId8"/>
      <w:pgSz w:w="11906" w:h="16838"/>
      <w:pgMar w:top="1417" w:right="1417" w:bottom="1417" w:left="1417" w:header="0" w:footer="709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0A0" w:rsidRDefault="005820A0" w:rsidP="009F6A7C">
      <w:pPr>
        <w:spacing w:after="0" w:line="240" w:lineRule="auto"/>
      </w:pPr>
      <w:r>
        <w:separator/>
      </w:r>
    </w:p>
  </w:endnote>
  <w:endnote w:type="continuationSeparator" w:id="0">
    <w:p w:rsidR="005820A0" w:rsidRDefault="005820A0" w:rsidP="009F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07" w:rsidRDefault="00C57207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0A0" w:rsidRDefault="005820A0" w:rsidP="009F6A7C">
      <w:pPr>
        <w:spacing w:after="0" w:line="240" w:lineRule="auto"/>
      </w:pPr>
      <w:r>
        <w:separator/>
      </w:r>
    </w:p>
  </w:footnote>
  <w:footnote w:type="continuationSeparator" w:id="0">
    <w:p w:rsidR="005820A0" w:rsidRDefault="005820A0" w:rsidP="009F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00E"/>
    <w:multiLevelType w:val="multilevel"/>
    <w:tmpl w:val="E3CA6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33F3F"/>
    <w:multiLevelType w:val="multilevel"/>
    <w:tmpl w:val="3F82E5A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AB56D7"/>
    <w:multiLevelType w:val="multilevel"/>
    <w:tmpl w:val="8DBE488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4316FFC"/>
    <w:multiLevelType w:val="multilevel"/>
    <w:tmpl w:val="E77AF0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48346D3"/>
    <w:multiLevelType w:val="multilevel"/>
    <w:tmpl w:val="B33459BA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5" w15:restartNumberingAfterBreak="0">
    <w:nsid w:val="053F63FD"/>
    <w:multiLevelType w:val="hybridMultilevel"/>
    <w:tmpl w:val="52CCE7DE"/>
    <w:lvl w:ilvl="0" w:tplc="DC7AF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F16C3"/>
    <w:multiLevelType w:val="multilevel"/>
    <w:tmpl w:val="EBEED2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72717E6"/>
    <w:multiLevelType w:val="multilevel"/>
    <w:tmpl w:val="18A01B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7561083"/>
    <w:multiLevelType w:val="multilevel"/>
    <w:tmpl w:val="3B9E884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75C7FB9"/>
    <w:multiLevelType w:val="multilevel"/>
    <w:tmpl w:val="62C0E138"/>
    <w:lvl w:ilvl="0">
      <w:start w:val="2"/>
      <w:numFmt w:val="decimal"/>
      <w:lvlText w:val="%1."/>
      <w:lvlJc w:val="left"/>
      <w:pPr>
        <w:tabs>
          <w:tab w:val="num" w:pos="0"/>
        </w:tabs>
        <w:ind w:left="2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88" w:hanging="180"/>
      </w:pPr>
    </w:lvl>
  </w:abstractNum>
  <w:abstractNum w:abstractNumId="10" w15:restartNumberingAfterBreak="0">
    <w:nsid w:val="07AE4128"/>
    <w:multiLevelType w:val="multilevel"/>
    <w:tmpl w:val="C726877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94F5CBB"/>
    <w:multiLevelType w:val="multilevel"/>
    <w:tmpl w:val="9868409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9942848"/>
    <w:multiLevelType w:val="multilevel"/>
    <w:tmpl w:val="3BA8F3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9DC67B1"/>
    <w:multiLevelType w:val="multilevel"/>
    <w:tmpl w:val="864EE08A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09DE367F"/>
    <w:multiLevelType w:val="multilevel"/>
    <w:tmpl w:val="C5025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A1F0B6A"/>
    <w:multiLevelType w:val="multilevel"/>
    <w:tmpl w:val="473663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A2D2478"/>
    <w:multiLevelType w:val="multilevel"/>
    <w:tmpl w:val="88F8F64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A482B11"/>
    <w:multiLevelType w:val="multilevel"/>
    <w:tmpl w:val="D798848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BF14097"/>
    <w:multiLevelType w:val="multilevel"/>
    <w:tmpl w:val="42D8AE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ED521D1"/>
    <w:multiLevelType w:val="multilevel"/>
    <w:tmpl w:val="03FA07D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11662F7F"/>
    <w:multiLevelType w:val="multilevel"/>
    <w:tmpl w:val="907A1F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16B7232"/>
    <w:multiLevelType w:val="multilevel"/>
    <w:tmpl w:val="7F48827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118C5A16"/>
    <w:multiLevelType w:val="multilevel"/>
    <w:tmpl w:val="BA9ED9B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11BF08AA"/>
    <w:multiLevelType w:val="multilevel"/>
    <w:tmpl w:val="002046C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12271DE9"/>
    <w:multiLevelType w:val="multilevel"/>
    <w:tmpl w:val="6E04E7A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12880D18"/>
    <w:multiLevelType w:val="multilevel"/>
    <w:tmpl w:val="E21A885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13142031"/>
    <w:multiLevelType w:val="multilevel"/>
    <w:tmpl w:val="74B6E8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3566C85"/>
    <w:multiLevelType w:val="multilevel"/>
    <w:tmpl w:val="D1486E7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39B642F"/>
    <w:multiLevelType w:val="multilevel"/>
    <w:tmpl w:val="70026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3AB2E6C"/>
    <w:multiLevelType w:val="multilevel"/>
    <w:tmpl w:val="5B2871F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13E56D8C"/>
    <w:multiLevelType w:val="multilevel"/>
    <w:tmpl w:val="E3446E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147E5562"/>
    <w:multiLevelType w:val="hybridMultilevel"/>
    <w:tmpl w:val="D0061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C278ED"/>
    <w:multiLevelType w:val="multilevel"/>
    <w:tmpl w:val="22D820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1A3F57"/>
    <w:multiLevelType w:val="multilevel"/>
    <w:tmpl w:val="3D9C1D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18D8559C"/>
    <w:multiLevelType w:val="multilevel"/>
    <w:tmpl w:val="275EB43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1A2B1982"/>
    <w:multiLevelType w:val="multilevel"/>
    <w:tmpl w:val="8594FF0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1B0B2594"/>
    <w:multiLevelType w:val="multilevel"/>
    <w:tmpl w:val="AA58670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1B2B738C"/>
    <w:multiLevelType w:val="multilevel"/>
    <w:tmpl w:val="286C2D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 w15:restartNumberingAfterBreak="0">
    <w:nsid w:val="1BC04752"/>
    <w:multiLevelType w:val="multilevel"/>
    <w:tmpl w:val="AE1C11C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1CA50DD6"/>
    <w:multiLevelType w:val="multilevel"/>
    <w:tmpl w:val="190894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CC26AF4"/>
    <w:multiLevelType w:val="multilevel"/>
    <w:tmpl w:val="C44E6DD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1CEB163C"/>
    <w:multiLevelType w:val="multilevel"/>
    <w:tmpl w:val="678A77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1D353CF8"/>
    <w:multiLevelType w:val="multilevel"/>
    <w:tmpl w:val="8214AE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1DC70DEC"/>
    <w:multiLevelType w:val="multilevel"/>
    <w:tmpl w:val="AFBC4E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21044388"/>
    <w:multiLevelType w:val="multilevel"/>
    <w:tmpl w:val="D598BB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210F7964"/>
    <w:multiLevelType w:val="multilevel"/>
    <w:tmpl w:val="ABC66FE6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6" w15:restartNumberingAfterBreak="0">
    <w:nsid w:val="21EF086E"/>
    <w:multiLevelType w:val="multilevel"/>
    <w:tmpl w:val="35044C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221B0F9E"/>
    <w:multiLevelType w:val="multilevel"/>
    <w:tmpl w:val="90D2359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23D56B31"/>
    <w:multiLevelType w:val="multilevel"/>
    <w:tmpl w:val="2098D8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9" w15:restartNumberingAfterBreak="0">
    <w:nsid w:val="248A748F"/>
    <w:multiLevelType w:val="multilevel"/>
    <w:tmpl w:val="BAC6CBAA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0" w15:restartNumberingAfterBreak="0">
    <w:nsid w:val="24C13DC1"/>
    <w:multiLevelType w:val="multilevel"/>
    <w:tmpl w:val="965247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252942C8"/>
    <w:multiLevelType w:val="multilevel"/>
    <w:tmpl w:val="828A6CB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25E27DBA"/>
    <w:multiLevelType w:val="multilevel"/>
    <w:tmpl w:val="507AD66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749478F"/>
    <w:multiLevelType w:val="multilevel"/>
    <w:tmpl w:val="D4DA5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2762255C"/>
    <w:multiLevelType w:val="multilevel"/>
    <w:tmpl w:val="FE6C0D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27CA241E"/>
    <w:multiLevelType w:val="multilevel"/>
    <w:tmpl w:val="ACFCC06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28003433"/>
    <w:multiLevelType w:val="multilevel"/>
    <w:tmpl w:val="8EA8336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283D6C0D"/>
    <w:multiLevelType w:val="multilevel"/>
    <w:tmpl w:val="1AB4EB2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8" w15:restartNumberingAfterBreak="0">
    <w:nsid w:val="28894AF8"/>
    <w:multiLevelType w:val="multilevel"/>
    <w:tmpl w:val="C7C44EA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9" w15:restartNumberingAfterBreak="0">
    <w:nsid w:val="28945D04"/>
    <w:multiLevelType w:val="multilevel"/>
    <w:tmpl w:val="61602E52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29845476"/>
    <w:multiLevelType w:val="multilevel"/>
    <w:tmpl w:val="0D32AF8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1" w15:restartNumberingAfterBreak="0">
    <w:nsid w:val="2AF35821"/>
    <w:multiLevelType w:val="multilevel"/>
    <w:tmpl w:val="44EC83E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2B6F0888"/>
    <w:multiLevelType w:val="multilevel"/>
    <w:tmpl w:val="EFBECC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2E15172E"/>
    <w:multiLevelType w:val="multilevel"/>
    <w:tmpl w:val="F51AAE6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4" w15:restartNumberingAfterBreak="0">
    <w:nsid w:val="2F4111DC"/>
    <w:multiLevelType w:val="multilevel"/>
    <w:tmpl w:val="8C308AE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5" w15:restartNumberingAfterBreak="0">
    <w:nsid w:val="2F6B4F55"/>
    <w:multiLevelType w:val="multilevel"/>
    <w:tmpl w:val="4DDC85A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2F924075"/>
    <w:multiLevelType w:val="multilevel"/>
    <w:tmpl w:val="06729A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2F9F2013"/>
    <w:multiLevelType w:val="multilevel"/>
    <w:tmpl w:val="6B1C7C3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8" w15:restartNumberingAfterBreak="0">
    <w:nsid w:val="2FAA4E7E"/>
    <w:multiLevelType w:val="multilevel"/>
    <w:tmpl w:val="EE00386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9" w15:restartNumberingAfterBreak="0">
    <w:nsid w:val="2FCE261D"/>
    <w:multiLevelType w:val="multilevel"/>
    <w:tmpl w:val="CC3A75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DD612A"/>
    <w:multiLevelType w:val="multilevel"/>
    <w:tmpl w:val="981E4E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30206FCB"/>
    <w:multiLevelType w:val="multilevel"/>
    <w:tmpl w:val="2E1AFE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309B55AE"/>
    <w:multiLevelType w:val="multilevel"/>
    <w:tmpl w:val="8820DA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3" w15:restartNumberingAfterBreak="0">
    <w:nsid w:val="32227C65"/>
    <w:multiLevelType w:val="multilevel"/>
    <w:tmpl w:val="F89C11D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4" w15:restartNumberingAfterBreak="0">
    <w:nsid w:val="3270220D"/>
    <w:multiLevelType w:val="multilevel"/>
    <w:tmpl w:val="06C89B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3296613E"/>
    <w:multiLevelType w:val="multilevel"/>
    <w:tmpl w:val="AE1E21D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6" w15:restartNumberingAfterBreak="0">
    <w:nsid w:val="32AD47C7"/>
    <w:multiLevelType w:val="multilevel"/>
    <w:tmpl w:val="E0221C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3383787D"/>
    <w:multiLevelType w:val="multilevel"/>
    <w:tmpl w:val="6D26B1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8" w15:restartNumberingAfterBreak="0">
    <w:nsid w:val="33B27CD3"/>
    <w:multiLevelType w:val="multilevel"/>
    <w:tmpl w:val="17662BDA"/>
    <w:lvl w:ilvl="0">
      <w:start w:val="2"/>
      <w:numFmt w:val="decimal"/>
      <w:lvlText w:val="%1."/>
      <w:lvlJc w:val="left"/>
      <w:pPr>
        <w:tabs>
          <w:tab w:val="num" w:pos="0"/>
        </w:tabs>
        <w:ind w:left="37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2" w:hanging="180"/>
      </w:pPr>
    </w:lvl>
  </w:abstractNum>
  <w:abstractNum w:abstractNumId="79" w15:restartNumberingAfterBreak="0">
    <w:nsid w:val="34136AA2"/>
    <w:multiLevelType w:val="multilevel"/>
    <w:tmpl w:val="296460E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0" w15:restartNumberingAfterBreak="0">
    <w:nsid w:val="34670258"/>
    <w:multiLevelType w:val="multilevel"/>
    <w:tmpl w:val="2BBE908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1" w15:restartNumberingAfterBreak="0">
    <w:nsid w:val="34AE317B"/>
    <w:multiLevelType w:val="multilevel"/>
    <w:tmpl w:val="0FB0128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2" w15:restartNumberingAfterBreak="0">
    <w:nsid w:val="35E605C7"/>
    <w:multiLevelType w:val="multilevel"/>
    <w:tmpl w:val="B7943D2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3" w15:restartNumberingAfterBreak="0">
    <w:nsid w:val="366B7672"/>
    <w:multiLevelType w:val="multilevel"/>
    <w:tmpl w:val="8A3A6C9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 w15:restartNumberingAfterBreak="0">
    <w:nsid w:val="369E77E8"/>
    <w:multiLevelType w:val="multilevel"/>
    <w:tmpl w:val="9B4C58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5" w15:restartNumberingAfterBreak="0">
    <w:nsid w:val="390D5F76"/>
    <w:multiLevelType w:val="multilevel"/>
    <w:tmpl w:val="1E9CCCA8"/>
    <w:lvl w:ilvl="0">
      <w:start w:val="1"/>
      <w:numFmt w:val="decimal"/>
      <w:lvlText w:val="%1)"/>
      <w:lvlJc w:val="left"/>
      <w:pPr>
        <w:tabs>
          <w:tab w:val="num" w:pos="0"/>
        </w:tabs>
        <w:ind w:left="8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86" w15:restartNumberingAfterBreak="0">
    <w:nsid w:val="39C20EF0"/>
    <w:multiLevelType w:val="multilevel"/>
    <w:tmpl w:val="A00457B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7" w15:restartNumberingAfterBreak="0">
    <w:nsid w:val="39E704F7"/>
    <w:multiLevelType w:val="multilevel"/>
    <w:tmpl w:val="514AF8D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8" w15:restartNumberingAfterBreak="0">
    <w:nsid w:val="3A2426ED"/>
    <w:multiLevelType w:val="multilevel"/>
    <w:tmpl w:val="F9442F9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9" w15:restartNumberingAfterBreak="0">
    <w:nsid w:val="3C402492"/>
    <w:multiLevelType w:val="multilevel"/>
    <w:tmpl w:val="4210D1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0" w15:restartNumberingAfterBreak="0">
    <w:nsid w:val="3C4C5F77"/>
    <w:multiLevelType w:val="multilevel"/>
    <w:tmpl w:val="3E024B8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1" w15:restartNumberingAfterBreak="0">
    <w:nsid w:val="3C9F56C3"/>
    <w:multiLevelType w:val="multilevel"/>
    <w:tmpl w:val="731215E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2" w15:restartNumberingAfterBreak="0">
    <w:nsid w:val="3D77384C"/>
    <w:multiLevelType w:val="multilevel"/>
    <w:tmpl w:val="15FCD2B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3" w15:restartNumberingAfterBreak="0">
    <w:nsid w:val="3DC9140C"/>
    <w:multiLevelType w:val="multilevel"/>
    <w:tmpl w:val="A76C5E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3E4062BF"/>
    <w:multiLevelType w:val="multilevel"/>
    <w:tmpl w:val="E52663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3E410CAF"/>
    <w:multiLevelType w:val="multilevel"/>
    <w:tmpl w:val="6E506B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3E4C2D67"/>
    <w:multiLevelType w:val="multilevel"/>
    <w:tmpl w:val="FD00B0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7" w15:restartNumberingAfterBreak="0">
    <w:nsid w:val="41BF0A8D"/>
    <w:multiLevelType w:val="multilevel"/>
    <w:tmpl w:val="08D053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8" w15:restartNumberingAfterBreak="0">
    <w:nsid w:val="42462E1B"/>
    <w:multiLevelType w:val="multilevel"/>
    <w:tmpl w:val="0A907A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429761F5"/>
    <w:multiLevelType w:val="multilevel"/>
    <w:tmpl w:val="6B7AB9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0" w15:restartNumberingAfterBreak="0">
    <w:nsid w:val="43722D10"/>
    <w:multiLevelType w:val="multilevel"/>
    <w:tmpl w:val="D04A3E0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1" w15:restartNumberingAfterBreak="0">
    <w:nsid w:val="43821E32"/>
    <w:multiLevelType w:val="multilevel"/>
    <w:tmpl w:val="33BACE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2" w15:restartNumberingAfterBreak="0">
    <w:nsid w:val="43857977"/>
    <w:multiLevelType w:val="multilevel"/>
    <w:tmpl w:val="6B0048A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3" w15:restartNumberingAfterBreak="0">
    <w:nsid w:val="45D00A2B"/>
    <w:multiLevelType w:val="multilevel"/>
    <w:tmpl w:val="7F4AC7A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4" w15:restartNumberingAfterBreak="0">
    <w:nsid w:val="46353101"/>
    <w:multiLevelType w:val="multilevel"/>
    <w:tmpl w:val="799CF82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5" w15:restartNumberingAfterBreak="0">
    <w:nsid w:val="46741111"/>
    <w:multiLevelType w:val="multilevel"/>
    <w:tmpl w:val="B68489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 w15:restartNumberingAfterBreak="0">
    <w:nsid w:val="47292B55"/>
    <w:multiLevelType w:val="multilevel"/>
    <w:tmpl w:val="406E40F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7" w15:restartNumberingAfterBreak="0">
    <w:nsid w:val="47652C87"/>
    <w:multiLevelType w:val="multilevel"/>
    <w:tmpl w:val="E96217B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8" w15:restartNumberingAfterBreak="0">
    <w:nsid w:val="47CB099B"/>
    <w:multiLevelType w:val="multilevel"/>
    <w:tmpl w:val="5A3ADA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 w15:restartNumberingAfterBreak="0">
    <w:nsid w:val="47EE475F"/>
    <w:multiLevelType w:val="multilevel"/>
    <w:tmpl w:val="9EC69BDE"/>
    <w:lvl w:ilvl="0">
      <w:start w:val="1"/>
      <w:numFmt w:val="decimal"/>
      <w:lvlText w:val="%1)"/>
      <w:lvlJc w:val="left"/>
      <w:pPr>
        <w:tabs>
          <w:tab w:val="num" w:pos="0"/>
        </w:tabs>
        <w:ind w:left="10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6" w:hanging="180"/>
      </w:pPr>
    </w:lvl>
  </w:abstractNum>
  <w:abstractNum w:abstractNumId="110" w15:restartNumberingAfterBreak="0">
    <w:nsid w:val="488D0EA8"/>
    <w:multiLevelType w:val="multilevel"/>
    <w:tmpl w:val="E74AB2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49382B67"/>
    <w:multiLevelType w:val="multilevel"/>
    <w:tmpl w:val="B8285C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49811573"/>
    <w:multiLevelType w:val="multilevel"/>
    <w:tmpl w:val="1F28A5F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4A4C17D1"/>
    <w:multiLevelType w:val="multilevel"/>
    <w:tmpl w:val="C26C395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4" w15:restartNumberingAfterBreak="0">
    <w:nsid w:val="4A4E5991"/>
    <w:multiLevelType w:val="multilevel"/>
    <w:tmpl w:val="A0A67C8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5" w15:restartNumberingAfterBreak="0">
    <w:nsid w:val="4A8C2262"/>
    <w:multiLevelType w:val="multilevel"/>
    <w:tmpl w:val="65DE59A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6" w15:restartNumberingAfterBreak="0">
    <w:nsid w:val="4AEF72AA"/>
    <w:multiLevelType w:val="multilevel"/>
    <w:tmpl w:val="7CF4252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2" w:hanging="180"/>
      </w:pPr>
    </w:lvl>
  </w:abstractNum>
  <w:abstractNum w:abstractNumId="117" w15:restartNumberingAfterBreak="0">
    <w:nsid w:val="4B2F08E1"/>
    <w:multiLevelType w:val="multilevel"/>
    <w:tmpl w:val="AEE61D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8" w15:restartNumberingAfterBreak="0">
    <w:nsid w:val="4C8B4834"/>
    <w:multiLevelType w:val="multilevel"/>
    <w:tmpl w:val="48B008D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9" w15:restartNumberingAfterBreak="0">
    <w:nsid w:val="4D492081"/>
    <w:multiLevelType w:val="multilevel"/>
    <w:tmpl w:val="7570DD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0" w15:restartNumberingAfterBreak="0">
    <w:nsid w:val="4E20656A"/>
    <w:multiLevelType w:val="multilevel"/>
    <w:tmpl w:val="DF64BD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1" w15:restartNumberingAfterBreak="0">
    <w:nsid w:val="4EA60A5B"/>
    <w:multiLevelType w:val="multilevel"/>
    <w:tmpl w:val="C7CA07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2" w15:restartNumberingAfterBreak="0">
    <w:nsid w:val="4ED91A0C"/>
    <w:multiLevelType w:val="multilevel"/>
    <w:tmpl w:val="DD7ECB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4FE1266F"/>
    <w:multiLevelType w:val="multilevel"/>
    <w:tmpl w:val="434ADB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50F64294"/>
    <w:multiLevelType w:val="multilevel"/>
    <w:tmpl w:val="CB60C72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5" w15:restartNumberingAfterBreak="0">
    <w:nsid w:val="517C40DF"/>
    <w:multiLevelType w:val="multilevel"/>
    <w:tmpl w:val="B324EAA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6" w15:restartNumberingAfterBreak="0">
    <w:nsid w:val="5194519F"/>
    <w:multiLevelType w:val="multilevel"/>
    <w:tmpl w:val="09B6DE7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7" w15:restartNumberingAfterBreak="0">
    <w:nsid w:val="51FE35C3"/>
    <w:multiLevelType w:val="multilevel"/>
    <w:tmpl w:val="7110EE9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8" w15:restartNumberingAfterBreak="0">
    <w:nsid w:val="535A6C38"/>
    <w:multiLevelType w:val="multilevel"/>
    <w:tmpl w:val="F4D4192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9" w15:restartNumberingAfterBreak="0">
    <w:nsid w:val="535D6EBC"/>
    <w:multiLevelType w:val="multilevel"/>
    <w:tmpl w:val="EF16B34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0" w15:restartNumberingAfterBreak="0">
    <w:nsid w:val="537B59FF"/>
    <w:multiLevelType w:val="multilevel"/>
    <w:tmpl w:val="8FA417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541E3C48"/>
    <w:multiLevelType w:val="multilevel"/>
    <w:tmpl w:val="D25A5C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2" w15:restartNumberingAfterBreak="0">
    <w:nsid w:val="5460328C"/>
    <w:multiLevelType w:val="multilevel"/>
    <w:tmpl w:val="B75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3" w15:restartNumberingAfterBreak="0">
    <w:nsid w:val="54DC3B55"/>
    <w:multiLevelType w:val="multilevel"/>
    <w:tmpl w:val="F752A84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4" w15:restartNumberingAfterBreak="0">
    <w:nsid w:val="564D0E58"/>
    <w:multiLevelType w:val="multilevel"/>
    <w:tmpl w:val="DA7A38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5" w15:restartNumberingAfterBreak="0">
    <w:nsid w:val="57FF23CF"/>
    <w:multiLevelType w:val="multilevel"/>
    <w:tmpl w:val="E6084AE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6" w15:restartNumberingAfterBreak="0">
    <w:nsid w:val="59A25568"/>
    <w:multiLevelType w:val="multilevel"/>
    <w:tmpl w:val="8ECA56F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7" w15:restartNumberingAfterBreak="0">
    <w:nsid w:val="59E45956"/>
    <w:multiLevelType w:val="multilevel"/>
    <w:tmpl w:val="F4FC302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8" w15:restartNumberingAfterBreak="0">
    <w:nsid w:val="5B982E84"/>
    <w:multiLevelType w:val="multilevel"/>
    <w:tmpl w:val="54D4BE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9" w15:restartNumberingAfterBreak="0">
    <w:nsid w:val="5BBA4B3F"/>
    <w:multiLevelType w:val="multilevel"/>
    <w:tmpl w:val="DDA80E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0" w15:restartNumberingAfterBreak="0">
    <w:nsid w:val="5BF768D0"/>
    <w:multiLevelType w:val="multilevel"/>
    <w:tmpl w:val="5EE4B8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1" w15:restartNumberingAfterBreak="0">
    <w:nsid w:val="5DF2546D"/>
    <w:multiLevelType w:val="multilevel"/>
    <w:tmpl w:val="43A697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2" w15:restartNumberingAfterBreak="0">
    <w:nsid w:val="5F2962F0"/>
    <w:multiLevelType w:val="multilevel"/>
    <w:tmpl w:val="B284030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3" w15:restartNumberingAfterBreak="0">
    <w:nsid w:val="613A2776"/>
    <w:multiLevelType w:val="multilevel"/>
    <w:tmpl w:val="23CA4F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4" w15:restartNumberingAfterBreak="0">
    <w:nsid w:val="6178020B"/>
    <w:multiLevelType w:val="multilevel"/>
    <w:tmpl w:val="2EC46F0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5" w15:restartNumberingAfterBreak="0">
    <w:nsid w:val="61F25076"/>
    <w:multiLevelType w:val="multilevel"/>
    <w:tmpl w:val="2FBED91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6" w15:restartNumberingAfterBreak="0">
    <w:nsid w:val="621E52D7"/>
    <w:multiLevelType w:val="multilevel"/>
    <w:tmpl w:val="A088058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7" w15:restartNumberingAfterBreak="0">
    <w:nsid w:val="631A2482"/>
    <w:multiLevelType w:val="multilevel"/>
    <w:tmpl w:val="9AD097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8" w15:restartNumberingAfterBreak="0">
    <w:nsid w:val="636B4A6B"/>
    <w:multiLevelType w:val="multilevel"/>
    <w:tmpl w:val="3A7CFEA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9" w15:restartNumberingAfterBreak="0">
    <w:nsid w:val="64816457"/>
    <w:multiLevelType w:val="multilevel"/>
    <w:tmpl w:val="52AA9B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0" w15:restartNumberingAfterBreak="0">
    <w:nsid w:val="64DA4716"/>
    <w:multiLevelType w:val="multilevel"/>
    <w:tmpl w:val="BD607D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1" w15:restartNumberingAfterBreak="0">
    <w:nsid w:val="65553390"/>
    <w:multiLevelType w:val="multilevel"/>
    <w:tmpl w:val="B87C130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2" w15:restartNumberingAfterBreak="0">
    <w:nsid w:val="65FF27DD"/>
    <w:multiLevelType w:val="multilevel"/>
    <w:tmpl w:val="EDE635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3" w15:restartNumberingAfterBreak="0">
    <w:nsid w:val="66505770"/>
    <w:multiLevelType w:val="multilevel"/>
    <w:tmpl w:val="4C1E8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6AE79ED"/>
    <w:multiLevelType w:val="multilevel"/>
    <w:tmpl w:val="B1F0E9DC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55" w15:restartNumberingAfterBreak="0">
    <w:nsid w:val="67876B92"/>
    <w:multiLevelType w:val="multilevel"/>
    <w:tmpl w:val="025034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6" w15:restartNumberingAfterBreak="0">
    <w:nsid w:val="67FA3A88"/>
    <w:multiLevelType w:val="multilevel"/>
    <w:tmpl w:val="6A02380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7" w15:restartNumberingAfterBreak="0">
    <w:nsid w:val="68956C02"/>
    <w:multiLevelType w:val="multilevel"/>
    <w:tmpl w:val="93DE3A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8" w15:restartNumberingAfterBreak="0">
    <w:nsid w:val="6A0A4AD2"/>
    <w:multiLevelType w:val="multilevel"/>
    <w:tmpl w:val="39D6216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9" w15:restartNumberingAfterBreak="0">
    <w:nsid w:val="6AAE53F6"/>
    <w:multiLevelType w:val="multilevel"/>
    <w:tmpl w:val="8398DCC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0" w15:restartNumberingAfterBreak="0">
    <w:nsid w:val="6B061EEF"/>
    <w:multiLevelType w:val="multilevel"/>
    <w:tmpl w:val="DD2428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1" w15:restartNumberingAfterBreak="0">
    <w:nsid w:val="6B211EB4"/>
    <w:multiLevelType w:val="multilevel"/>
    <w:tmpl w:val="18A266CA"/>
    <w:lvl w:ilvl="0">
      <w:start w:val="2"/>
      <w:numFmt w:val="decimal"/>
      <w:lvlText w:val="%1."/>
      <w:lvlJc w:val="left"/>
      <w:pPr>
        <w:tabs>
          <w:tab w:val="num" w:pos="0"/>
        </w:tabs>
        <w:ind w:left="38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2" w:hanging="180"/>
      </w:pPr>
    </w:lvl>
  </w:abstractNum>
  <w:abstractNum w:abstractNumId="162" w15:restartNumberingAfterBreak="0">
    <w:nsid w:val="6C997229"/>
    <w:multiLevelType w:val="multilevel"/>
    <w:tmpl w:val="BE069E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3" w15:restartNumberingAfterBreak="0">
    <w:nsid w:val="6D703C7E"/>
    <w:multiLevelType w:val="multilevel"/>
    <w:tmpl w:val="BC4647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4" w15:restartNumberingAfterBreak="0">
    <w:nsid w:val="6DBB0045"/>
    <w:multiLevelType w:val="multilevel"/>
    <w:tmpl w:val="04B853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5" w15:restartNumberingAfterBreak="0">
    <w:nsid w:val="6EB430C7"/>
    <w:multiLevelType w:val="multilevel"/>
    <w:tmpl w:val="FDDEB4F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6" w15:restartNumberingAfterBreak="0">
    <w:nsid w:val="6F9A29B8"/>
    <w:multiLevelType w:val="multilevel"/>
    <w:tmpl w:val="5AFAA39E"/>
    <w:lvl w:ilvl="0">
      <w:start w:val="2"/>
      <w:numFmt w:val="decimal"/>
      <w:lvlText w:val="%1."/>
      <w:lvlJc w:val="left"/>
      <w:pPr>
        <w:tabs>
          <w:tab w:val="num" w:pos="0"/>
        </w:tabs>
        <w:ind w:left="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56" w:hanging="180"/>
      </w:pPr>
    </w:lvl>
  </w:abstractNum>
  <w:abstractNum w:abstractNumId="167" w15:restartNumberingAfterBreak="0">
    <w:nsid w:val="707926B6"/>
    <w:multiLevelType w:val="multilevel"/>
    <w:tmpl w:val="810896F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8" w15:restartNumberingAfterBreak="0">
    <w:nsid w:val="711F094B"/>
    <w:multiLevelType w:val="multilevel"/>
    <w:tmpl w:val="4E440A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9" w15:restartNumberingAfterBreak="0">
    <w:nsid w:val="71BE4C9F"/>
    <w:multiLevelType w:val="multilevel"/>
    <w:tmpl w:val="7316784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0" w15:restartNumberingAfterBreak="0">
    <w:nsid w:val="73334150"/>
    <w:multiLevelType w:val="multilevel"/>
    <w:tmpl w:val="D578E9C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1" w15:restartNumberingAfterBreak="0">
    <w:nsid w:val="73401F92"/>
    <w:multiLevelType w:val="multilevel"/>
    <w:tmpl w:val="B7AA6D8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2" w15:restartNumberingAfterBreak="0">
    <w:nsid w:val="73DF75CD"/>
    <w:multiLevelType w:val="multilevel"/>
    <w:tmpl w:val="249E0E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3" w15:restartNumberingAfterBreak="0">
    <w:nsid w:val="742E624E"/>
    <w:multiLevelType w:val="multilevel"/>
    <w:tmpl w:val="4E0A4ED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4" w15:restartNumberingAfterBreak="0">
    <w:nsid w:val="752A12F9"/>
    <w:multiLevelType w:val="multilevel"/>
    <w:tmpl w:val="4070665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5" w15:restartNumberingAfterBreak="0">
    <w:nsid w:val="76DC17A5"/>
    <w:multiLevelType w:val="multilevel"/>
    <w:tmpl w:val="7ED08C9E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76" w15:restartNumberingAfterBreak="0">
    <w:nsid w:val="77AA0E79"/>
    <w:multiLevelType w:val="multilevel"/>
    <w:tmpl w:val="C1F0C29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7" w15:restartNumberingAfterBreak="0">
    <w:nsid w:val="79CA0DC0"/>
    <w:multiLevelType w:val="multilevel"/>
    <w:tmpl w:val="752EDC1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8" w15:restartNumberingAfterBreak="0">
    <w:nsid w:val="79F161AD"/>
    <w:multiLevelType w:val="multilevel"/>
    <w:tmpl w:val="0A0E165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9" w15:restartNumberingAfterBreak="0">
    <w:nsid w:val="7A95706C"/>
    <w:multiLevelType w:val="multilevel"/>
    <w:tmpl w:val="61D8F5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0" w15:restartNumberingAfterBreak="0">
    <w:nsid w:val="7C9F2E44"/>
    <w:multiLevelType w:val="multilevel"/>
    <w:tmpl w:val="521A04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1" w15:restartNumberingAfterBreak="0">
    <w:nsid w:val="7D7C6347"/>
    <w:multiLevelType w:val="multilevel"/>
    <w:tmpl w:val="6948745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2" w15:restartNumberingAfterBreak="0">
    <w:nsid w:val="7EFB422C"/>
    <w:multiLevelType w:val="multilevel"/>
    <w:tmpl w:val="B7F024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2"/>
  </w:num>
  <w:num w:numId="2">
    <w:abstractNumId w:val="153"/>
  </w:num>
  <w:num w:numId="3">
    <w:abstractNumId w:val="120"/>
  </w:num>
  <w:num w:numId="4">
    <w:abstractNumId w:val="28"/>
  </w:num>
  <w:num w:numId="5">
    <w:abstractNumId w:val="45"/>
  </w:num>
  <w:num w:numId="6">
    <w:abstractNumId w:val="78"/>
  </w:num>
  <w:num w:numId="7">
    <w:abstractNumId w:val="133"/>
  </w:num>
  <w:num w:numId="8">
    <w:abstractNumId w:val="84"/>
  </w:num>
  <w:num w:numId="9">
    <w:abstractNumId w:val="170"/>
  </w:num>
  <w:num w:numId="10">
    <w:abstractNumId w:val="130"/>
  </w:num>
  <w:num w:numId="11">
    <w:abstractNumId w:val="33"/>
  </w:num>
  <w:num w:numId="12">
    <w:abstractNumId w:val="93"/>
  </w:num>
  <w:num w:numId="13">
    <w:abstractNumId w:val="13"/>
  </w:num>
  <w:num w:numId="14">
    <w:abstractNumId w:val="154"/>
  </w:num>
  <w:num w:numId="15">
    <w:abstractNumId w:val="58"/>
  </w:num>
  <w:num w:numId="16">
    <w:abstractNumId w:val="104"/>
  </w:num>
  <w:num w:numId="17">
    <w:abstractNumId w:val="144"/>
  </w:num>
  <w:num w:numId="18">
    <w:abstractNumId w:val="119"/>
  </w:num>
  <w:num w:numId="19">
    <w:abstractNumId w:val="147"/>
  </w:num>
  <w:num w:numId="20">
    <w:abstractNumId w:val="61"/>
  </w:num>
  <w:num w:numId="21">
    <w:abstractNumId w:val="70"/>
  </w:num>
  <w:num w:numId="22">
    <w:abstractNumId w:val="37"/>
  </w:num>
  <w:num w:numId="23">
    <w:abstractNumId w:val="135"/>
  </w:num>
  <w:num w:numId="24">
    <w:abstractNumId w:val="42"/>
  </w:num>
  <w:num w:numId="25">
    <w:abstractNumId w:val="76"/>
  </w:num>
  <w:num w:numId="26">
    <w:abstractNumId w:val="103"/>
  </w:num>
  <w:num w:numId="27">
    <w:abstractNumId w:val="156"/>
  </w:num>
  <w:num w:numId="28">
    <w:abstractNumId w:val="17"/>
  </w:num>
  <w:num w:numId="29">
    <w:abstractNumId w:val="96"/>
  </w:num>
  <w:num w:numId="30">
    <w:abstractNumId w:val="54"/>
  </w:num>
  <w:num w:numId="31">
    <w:abstractNumId w:val="4"/>
  </w:num>
  <w:num w:numId="32">
    <w:abstractNumId w:val="121"/>
  </w:num>
  <w:num w:numId="33">
    <w:abstractNumId w:val="82"/>
  </w:num>
  <w:num w:numId="34">
    <w:abstractNumId w:val="166"/>
  </w:num>
  <w:num w:numId="35">
    <w:abstractNumId w:val="105"/>
  </w:num>
  <w:num w:numId="36">
    <w:abstractNumId w:val="62"/>
  </w:num>
  <w:num w:numId="37">
    <w:abstractNumId w:val="85"/>
  </w:num>
  <w:num w:numId="38">
    <w:abstractNumId w:val="2"/>
  </w:num>
  <w:num w:numId="39">
    <w:abstractNumId w:val="9"/>
  </w:num>
  <w:num w:numId="40">
    <w:abstractNumId w:val="168"/>
  </w:num>
  <w:num w:numId="41">
    <w:abstractNumId w:val="64"/>
  </w:num>
  <w:num w:numId="42">
    <w:abstractNumId w:val="11"/>
  </w:num>
  <w:num w:numId="43">
    <w:abstractNumId w:val="109"/>
  </w:num>
  <w:num w:numId="44">
    <w:abstractNumId w:val="38"/>
  </w:num>
  <w:num w:numId="45">
    <w:abstractNumId w:val="115"/>
  </w:num>
  <w:num w:numId="46">
    <w:abstractNumId w:val="67"/>
  </w:num>
  <w:num w:numId="47">
    <w:abstractNumId w:val="68"/>
  </w:num>
  <w:num w:numId="48">
    <w:abstractNumId w:val="75"/>
  </w:num>
  <w:num w:numId="49">
    <w:abstractNumId w:val="145"/>
  </w:num>
  <w:num w:numId="50">
    <w:abstractNumId w:val="179"/>
  </w:num>
  <w:num w:numId="51">
    <w:abstractNumId w:val="73"/>
  </w:num>
  <w:num w:numId="52">
    <w:abstractNumId w:val="12"/>
  </w:num>
  <w:num w:numId="53">
    <w:abstractNumId w:val="60"/>
  </w:num>
  <w:num w:numId="54">
    <w:abstractNumId w:val="3"/>
  </w:num>
  <w:num w:numId="55">
    <w:abstractNumId w:val="100"/>
  </w:num>
  <w:num w:numId="56">
    <w:abstractNumId w:val="14"/>
  </w:num>
  <w:num w:numId="57">
    <w:abstractNumId w:val="176"/>
  </w:num>
  <w:num w:numId="58">
    <w:abstractNumId w:val="71"/>
  </w:num>
  <w:num w:numId="59">
    <w:abstractNumId w:val="63"/>
  </w:num>
  <w:num w:numId="60">
    <w:abstractNumId w:val="162"/>
  </w:num>
  <w:num w:numId="61">
    <w:abstractNumId w:val="123"/>
  </w:num>
  <w:num w:numId="62">
    <w:abstractNumId w:val="111"/>
  </w:num>
  <w:num w:numId="63">
    <w:abstractNumId w:val="48"/>
  </w:num>
  <w:num w:numId="64">
    <w:abstractNumId w:val="122"/>
  </w:num>
  <w:num w:numId="65">
    <w:abstractNumId w:val="92"/>
  </w:num>
  <w:num w:numId="66">
    <w:abstractNumId w:val="43"/>
  </w:num>
  <w:num w:numId="67">
    <w:abstractNumId w:val="83"/>
  </w:num>
  <w:num w:numId="68">
    <w:abstractNumId w:val="141"/>
  </w:num>
  <w:num w:numId="69">
    <w:abstractNumId w:val="10"/>
  </w:num>
  <w:num w:numId="70">
    <w:abstractNumId w:val="132"/>
  </w:num>
  <w:num w:numId="71">
    <w:abstractNumId w:val="124"/>
  </w:num>
  <w:num w:numId="72">
    <w:abstractNumId w:val="163"/>
  </w:num>
  <w:num w:numId="73">
    <w:abstractNumId w:val="36"/>
  </w:num>
  <w:num w:numId="74">
    <w:abstractNumId w:val="98"/>
  </w:num>
  <w:num w:numId="75">
    <w:abstractNumId w:val="44"/>
  </w:num>
  <w:num w:numId="76">
    <w:abstractNumId w:val="74"/>
  </w:num>
  <w:num w:numId="77">
    <w:abstractNumId w:val="25"/>
  </w:num>
  <w:num w:numId="78">
    <w:abstractNumId w:val="118"/>
  </w:num>
  <w:num w:numId="79">
    <w:abstractNumId w:val="59"/>
  </w:num>
  <w:num w:numId="80">
    <w:abstractNumId w:val="107"/>
  </w:num>
  <w:num w:numId="81">
    <w:abstractNumId w:val="30"/>
  </w:num>
  <w:num w:numId="82">
    <w:abstractNumId w:val="101"/>
  </w:num>
  <w:num w:numId="83">
    <w:abstractNumId w:val="88"/>
  </w:num>
  <w:num w:numId="84">
    <w:abstractNumId w:val="167"/>
  </w:num>
  <w:num w:numId="85">
    <w:abstractNumId w:val="56"/>
  </w:num>
  <w:num w:numId="86">
    <w:abstractNumId w:val="99"/>
  </w:num>
  <w:num w:numId="87">
    <w:abstractNumId w:val="143"/>
  </w:num>
  <w:num w:numId="88">
    <w:abstractNumId w:val="26"/>
  </w:num>
  <w:num w:numId="89">
    <w:abstractNumId w:val="140"/>
  </w:num>
  <w:num w:numId="90">
    <w:abstractNumId w:val="79"/>
  </w:num>
  <w:num w:numId="91">
    <w:abstractNumId w:val="113"/>
  </w:num>
  <w:num w:numId="92">
    <w:abstractNumId w:val="57"/>
  </w:num>
  <w:num w:numId="93">
    <w:abstractNumId w:val="155"/>
  </w:num>
  <w:num w:numId="94">
    <w:abstractNumId w:val="49"/>
  </w:num>
  <w:num w:numId="95">
    <w:abstractNumId w:val="149"/>
  </w:num>
  <w:num w:numId="96">
    <w:abstractNumId w:val="139"/>
  </w:num>
  <w:num w:numId="97">
    <w:abstractNumId w:val="90"/>
  </w:num>
  <w:num w:numId="98">
    <w:abstractNumId w:val="86"/>
  </w:num>
  <w:num w:numId="99">
    <w:abstractNumId w:val="97"/>
  </w:num>
  <w:num w:numId="100">
    <w:abstractNumId w:val="158"/>
  </w:num>
  <w:num w:numId="101">
    <w:abstractNumId w:val="125"/>
  </w:num>
  <w:num w:numId="102">
    <w:abstractNumId w:val="77"/>
  </w:num>
  <w:num w:numId="103">
    <w:abstractNumId w:val="27"/>
  </w:num>
  <w:num w:numId="104">
    <w:abstractNumId w:val="164"/>
  </w:num>
  <w:num w:numId="105">
    <w:abstractNumId w:val="72"/>
  </w:num>
  <w:num w:numId="106">
    <w:abstractNumId w:val="159"/>
  </w:num>
  <w:num w:numId="107">
    <w:abstractNumId w:val="46"/>
  </w:num>
  <w:num w:numId="108">
    <w:abstractNumId w:val="89"/>
  </w:num>
  <w:num w:numId="109">
    <w:abstractNumId w:val="178"/>
  </w:num>
  <w:num w:numId="110">
    <w:abstractNumId w:val="112"/>
  </w:num>
  <w:num w:numId="111">
    <w:abstractNumId w:val="66"/>
  </w:num>
  <w:num w:numId="112">
    <w:abstractNumId w:val="24"/>
  </w:num>
  <w:num w:numId="113">
    <w:abstractNumId w:val="174"/>
  </w:num>
  <w:num w:numId="114">
    <w:abstractNumId w:val="80"/>
  </w:num>
  <w:num w:numId="115">
    <w:abstractNumId w:val="131"/>
  </w:num>
  <w:num w:numId="116">
    <w:abstractNumId w:val="18"/>
  </w:num>
  <w:num w:numId="117">
    <w:abstractNumId w:val="142"/>
  </w:num>
  <w:num w:numId="118">
    <w:abstractNumId w:val="15"/>
  </w:num>
  <w:num w:numId="119">
    <w:abstractNumId w:val="151"/>
  </w:num>
  <w:num w:numId="120">
    <w:abstractNumId w:val="55"/>
  </w:num>
  <w:num w:numId="121">
    <w:abstractNumId w:val="53"/>
  </w:num>
  <w:num w:numId="122">
    <w:abstractNumId w:val="29"/>
  </w:num>
  <w:num w:numId="123">
    <w:abstractNumId w:val="160"/>
  </w:num>
  <w:num w:numId="124">
    <w:abstractNumId w:val="173"/>
  </w:num>
  <w:num w:numId="125">
    <w:abstractNumId w:val="52"/>
  </w:num>
  <w:num w:numId="126">
    <w:abstractNumId w:val="22"/>
  </w:num>
  <w:num w:numId="127">
    <w:abstractNumId w:val="69"/>
  </w:num>
  <w:num w:numId="128">
    <w:abstractNumId w:val="8"/>
  </w:num>
  <w:num w:numId="129">
    <w:abstractNumId w:val="127"/>
  </w:num>
  <w:num w:numId="130">
    <w:abstractNumId w:val="106"/>
  </w:num>
  <w:num w:numId="131">
    <w:abstractNumId w:val="137"/>
  </w:num>
  <w:num w:numId="132">
    <w:abstractNumId w:val="138"/>
  </w:num>
  <w:num w:numId="133">
    <w:abstractNumId w:val="177"/>
  </w:num>
  <w:num w:numId="134">
    <w:abstractNumId w:val="102"/>
  </w:num>
  <w:num w:numId="135">
    <w:abstractNumId w:val="126"/>
  </w:num>
  <w:num w:numId="136">
    <w:abstractNumId w:val="181"/>
  </w:num>
  <w:num w:numId="137">
    <w:abstractNumId w:val="171"/>
  </w:num>
  <w:num w:numId="138">
    <w:abstractNumId w:val="108"/>
  </w:num>
  <w:num w:numId="139">
    <w:abstractNumId w:val="23"/>
  </w:num>
  <w:num w:numId="140">
    <w:abstractNumId w:val="19"/>
  </w:num>
  <w:num w:numId="141">
    <w:abstractNumId w:val="16"/>
  </w:num>
  <w:num w:numId="142">
    <w:abstractNumId w:val="136"/>
  </w:num>
  <w:num w:numId="143">
    <w:abstractNumId w:val="47"/>
  </w:num>
  <w:num w:numId="144">
    <w:abstractNumId w:val="161"/>
  </w:num>
  <w:num w:numId="145">
    <w:abstractNumId w:val="150"/>
  </w:num>
  <w:num w:numId="146">
    <w:abstractNumId w:val="6"/>
  </w:num>
  <w:num w:numId="147">
    <w:abstractNumId w:val="65"/>
  </w:num>
  <w:num w:numId="148">
    <w:abstractNumId w:val="34"/>
  </w:num>
  <w:num w:numId="149">
    <w:abstractNumId w:val="1"/>
  </w:num>
  <w:num w:numId="150">
    <w:abstractNumId w:val="20"/>
  </w:num>
  <w:num w:numId="151">
    <w:abstractNumId w:val="114"/>
  </w:num>
  <w:num w:numId="152">
    <w:abstractNumId w:val="40"/>
  </w:num>
  <w:num w:numId="153">
    <w:abstractNumId w:val="0"/>
  </w:num>
  <w:num w:numId="154">
    <w:abstractNumId w:val="172"/>
  </w:num>
  <w:num w:numId="155">
    <w:abstractNumId w:val="148"/>
  </w:num>
  <w:num w:numId="156">
    <w:abstractNumId w:val="39"/>
  </w:num>
  <w:num w:numId="157">
    <w:abstractNumId w:val="134"/>
  </w:num>
  <w:num w:numId="158">
    <w:abstractNumId w:val="81"/>
  </w:num>
  <w:num w:numId="159">
    <w:abstractNumId w:val="94"/>
  </w:num>
  <w:num w:numId="160">
    <w:abstractNumId w:val="51"/>
  </w:num>
  <w:num w:numId="161">
    <w:abstractNumId w:val="7"/>
  </w:num>
  <w:num w:numId="162">
    <w:abstractNumId w:val="157"/>
  </w:num>
  <w:num w:numId="163">
    <w:abstractNumId w:val="35"/>
  </w:num>
  <w:num w:numId="164">
    <w:abstractNumId w:val="95"/>
  </w:num>
  <w:num w:numId="165">
    <w:abstractNumId w:val="110"/>
  </w:num>
  <w:num w:numId="166">
    <w:abstractNumId w:val="165"/>
  </w:num>
  <w:num w:numId="167">
    <w:abstractNumId w:val="87"/>
  </w:num>
  <w:num w:numId="168">
    <w:abstractNumId w:val="169"/>
  </w:num>
  <w:num w:numId="169">
    <w:abstractNumId w:val="21"/>
  </w:num>
  <w:num w:numId="170">
    <w:abstractNumId w:val="116"/>
  </w:num>
  <w:num w:numId="171">
    <w:abstractNumId w:val="50"/>
  </w:num>
  <w:num w:numId="172">
    <w:abstractNumId w:val="175"/>
  </w:num>
  <w:num w:numId="173">
    <w:abstractNumId w:val="182"/>
  </w:num>
  <w:num w:numId="174">
    <w:abstractNumId w:val="41"/>
  </w:num>
  <w:num w:numId="175">
    <w:abstractNumId w:val="180"/>
  </w:num>
  <w:num w:numId="176">
    <w:abstractNumId w:val="152"/>
  </w:num>
  <w:num w:numId="177">
    <w:abstractNumId w:val="146"/>
  </w:num>
  <w:num w:numId="178">
    <w:abstractNumId w:val="117"/>
  </w:num>
  <w:num w:numId="179">
    <w:abstractNumId w:val="91"/>
  </w:num>
  <w:num w:numId="180">
    <w:abstractNumId w:val="129"/>
  </w:num>
  <w:num w:numId="181">
    <w:abstractNumId w:val="128"/>
  </w:num>
  <w:num w:numId="182">
    <w:abstractNumId w:val="5"/>
  </w:num>
  <w:num w:numId="183">
    <w:abstractNumId w:val="31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7C"/>
    <w:rsid w:val="00052490"/>
    <w:rsid w:val="00176944"/>
    <w:rsid w:val="00287970"/>
    <w:rsid w:val="002C1980"/>
    <w:rsid w:val="00300C14"/>
    <w:rsid w:val="0030528C"/>
    <w:rsid w:val="00390332"/>
    <w:rsid w:val="00417138"/>
    <w:rsid w:val="0044152C"/>
    <w:rsid w:val="00471558"/>
    <w:rsid w:val="004C3C5A"/>
    <w:rsid w:val="004D2295"/>
    <w:rsid w:val="004F66C3"/>
    <w:rsid w:val="00566AF3"/>
    <w:rsid w:val="005820A0"/>
    <w:rsid w:val="00595CD5"/>
    <w:rsid w:val="005B0D63"/>
    <w:rsid w:val="005C0D8B"/>
    <w:rsid w:val="005D0238"/>
    <w:rsid w:val="00605BA8"/>
    <w:rsid w:val="00652BA9"/>
    <w:rsid w:val="00677B97"/>
    <w:rsid w:val="006E58D0"/>
    <w:rsid w:val="00730599"/>
    <w:rsid w:val="0079240A"/>
    <w:rsid w:val="00800FB1"/>
    <w:rsid w:val="00900E86"/>
    <w:rsid w:val="009A287E"/>
    <w:rsid w:val="009F6A7C"/>
    <w:rsid w:val="00A00821"/>
    <w:rsid w:val="00A93F7F"/>
    <w:rsid w:val="00C57207"/>
    <w:rsid w:val="00C677E4"/>
    <w:rsid w:val="00CF63BA"/>
    <w:rsid w:val="00D15A2F"/>
    <w:rsid w:val="00DD2C55"/>
    <w:rsid w:val="00DD6B7B"/>
    <w:rsid w:val="00DF309D"/>
    <w:rsid w:val="00E1589C"/>
    <w:rsid w:val="00E32F84"/>
    <w:rsid w:val="00E57200"/>
    <w:rsid w:val="00E57F13"/>
    <w:rsid w:val="00E60A01"/>
    <w:rsid w:val="00EC48C6"/>
    <w:rsid w:val="00ED322D"/>
    <w:rsid w:val="00EE2B6A"/>
    <w:rsid w:val="00EF4DB5"/>
    <w:rsid w:val="00F3068E"/>
    <w:rsid w:val="00F72466"/>
    <w:rsid w:val="00FC108B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4222"/>
  <w15:docId w15:val="{C0AD49E6-EAA4-D749-B99E-B65BA997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94F"/>
    <w:pPr>
      <w:spacing w:after="200" w:line="360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44152C"/>
    <w:pPr>
      <w:keepNext/>
      <w:spacing w:after="0"/>
      <w:outlineLvl w:val="0"/>
    </w:pPr>
    <w:rPr>
      <w:rFonts w:ascii="Times New Roman" w:eastAsia="Times New Roman" w:hAnsi="Times New Roman"/>
      <w:b/>
      <w:bCs/>
      <w:color w:val="000000"/>
      <w:kern w:val="2"/>
      <w:sz w:val="24"/>
      <w:szCs w:val="24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3C2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152C"/>
    <w:rPr>
      <w:rFonts w:ascii="Times New Roman" w:eastAsia="Times New Roman" w:hAnsi="Times New Roman" w:cs="Times New Roman"/>
      <w:b/>
      <w:bCs/>
      <w:color w:val="000000"/>
      <w:kern w:val="2"/>
      <w:sz w:val="24"/>
      <w:szCs w:val="2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3C2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qFormat/>
    <w:rsid w:val="00BF194F"/>
  </w:style>
  <w:style w:type="character" w:styleId="Odwoaniedokomentarza">
    <w:name w:val="annotation reference"/>
    <w:uiPriority w:val="99"/>
    <w:unhideWhenUsed/>
    <w:qFormat/>
    <w:rsid w:val="00BF19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F194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194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194F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iPriority w:val="99"/>
    <w:unhideWhenUsed/>
    <w:rsid w:val="00BF194F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194F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F194F"/>
    <w:rPr>
      <w:rFonts w:ascii="Calibri" w:eastAsia="Calibri" w:hAnsi="Calibri" w:cs="Times New Roma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F194F"/>
    <w:rPr>
      <w:rFonts w:ascii="Times New Roman" w:eastAsia="Times New Roman" w:hAnsi="Times New Roman" w:cs="Times New Roman"/>
      <w:b/>
      <w:bCs/>
      <w:kern w:val="2"/>
      <w:sz w:val="24"/>
      <w:szCs w:val="32"/>
      <w:u w:val="single"/>
    </w:rPr>
  </w:style>
  <w:style w:type="character" w:customStyle="1" w:styleId="normaltextrun">
    <w:name w:val="normaltextrun"/>
    <w:basedOn w:val="Domylnaczcionkaakapitu"/>
    <w:qFormat/>
    <w:rsid w:val="000404BB"/>
  </w:style>
  <w:style w:type="character" w:customStyle="1" w:styleId="eop">
    <w:name w:val="eop"/>
    <w:basedOn w:val="Domylnaczcionkaakapitu"/>
    <w:qFormat/>
    <w:rsid w:val="000404BB"/>
  </w:style>
  <w:style w:type="character" w:customStyle="1" w:styleId="spellingerror">
    <w:name w:val="spellingerror"/>
    <w:basedOn w:val="Domylnaczcionkaakapitu"/>
    <w:qFormat/>
    <w:rsid w:val="000404BB"/>
  </w:style>
  <w:style w:type="character" w:customStyle="1" w:styleId="scxw21393876">
    <w:name w:val="scxw21393876"/>
    <w:basedOn w:val="Domylnaczcionkaakapitu"/>
    <w:qFormat/>
    <w:rsid w:val="000404BB"/>
  </w:style>
  <w:style w:type="character" w:customStyle="1" w:styleId="contextualspellingandgrammarerror">
    <w:name w:val="contextualspellingandgrammarerror"/>
    <w:basedOn w:val="Domylnaczcionkaakapitu"/>
    <w:qFormat/>
    <w:rsid w:val="000404BB"/>
  </w:style>
  <w:style w:type="character" w:customStyle="1" w:styleId="czeindeksu">
    <w:name w:val="Łącze indeksu"/>
    <w:qFormat/>
    <w:rsid w:val="009F6A7C"/>
  </w:style>
  <w:style w:type="paragraph" w:styleId="Nagwek">
    <w:name w:val="header"/>
    <w:basedOn w:val="Normalny"/>
    <w:next w:val="Tekstpodstawowy"/>
    <w:link w:val="NagwekZnak"/>
    <w:qFormat/>
    <w:rsid w:val="009F6A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F6A7C"/>
    <w:pPr>
      <w:spacing w:after="140" w:line="276" w:lineRule="auto"/>
    </w:pPr>
  </w:style>
  <w:style w:type="paragraph" w:styleId="Lista">
    <w:name w:val="List"/>
    <w:basedOn w:val="Tekstpodstawowy"/>
    <w:rsid w:val="009F6A7C"/>
    <w:rPr>
      <w:rFonts w:cs="Arial"/>
    </w:rPr>
  </w:style>
  <w:style w:type="paragraph" w:customStyle="1" w:styleId="Legenda1">
    <w:name w:val="Legenda1"/>
    <w:basedOn w:val="Normalny"/>
    <w:qFormat/>
    <w:rsid w:val="009F6A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F6A7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F194F"/>
    <w:pPr>
      <w:ind w:left="720"/>
      <w:contextualSpacing/>
    </w:pPr>
  </w:style>
  <w:style w:type="paragraph" w:customStyle="1" w:styleId="PKTpunkt">
    <w:name w:val="PKT – punkt"/>
    <w:qFormat/>
    <w:rsid w:val="00BF194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F194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19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194F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BF194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Paragrafy">
    <w:name w:val="2_Paragrafy"/>
    <w:basedOn w:val="Normalny"/>
    <w:qFormat/>
    <w:rsid w:val="00BF194F"/>
    <w:pPr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customStyle="1" w:styleId="ZARTzmartartykuempunktem">
    <w:name w:val="Z/ART(§) – zm. art. (§) artykułem (punktem)"/>
    <w:basedOn w:val="Normalny"/>
    <w:qFormat/>
    <w:rsid w:val="00BF194F"/>
    <w:pPr>
      <w:spacing w:after="0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rsid w:val="00BF194F"/>
    <w:pPr>
      <w:spacing w:after="0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qFormat/>
    <w:rsid w:val="00BF194F"/>
    <w:pPr>
      <w:spacing w:after="0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F194F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9F6A7C"/>
  </w:style>
  <w:style w:type="paragraph" w:customStyle="1" w:styleId="Nagwek1">
    <w:name w:val="Nagłówek1"/>
    <w:basedOn w:val="Normalny"/>
    <w:uiPriority w:val="99"/>
    <w:unhideWhenUsed/>
    <w:rsid w:val="00BF194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F194F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F194F"/>
    <w:pPr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2"/>
      <w:sz w:val="24"/>
      <w:szCs w:val="32"/>
      <w:u w:val="single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BF194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qFormat/>
    <w:rsid w:val="00B76B7E"/>
    <w:pPr>
      <w:shd w:val="clear" w:color="auto" w:fill="FFFFFF"/>
      <w:tabs>
        <w:tab w:val="right" w:leader="dot" w:pos="9072"/>
      </w:tabs>
    </w:p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BF194F"/>
    <w:pPr>
      <w:spacing w:after="100" w:line="276" w:lineRule="auto"/>
      <w:ind w:left="220"/>
      <w:jc w:val="left"/>
    </w:pPr>
    <w:rPr>
      <w:rFonts w:eastAsia="Times New Roman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BF194F"/>
    <w:pPr>
      <w:spacing w:after="100" w:line="276" w:lineRule="auto"/>
      <w:ind w:left="440"/>
      <w:jc w:val="left"/>
    </w:pPr>
    <w:rPr>
      <w:rFonts w:eastAsia="Times New Roman"/>
    </w:rPr>
  </w:style>
  <w:style w:type="paragraph" w:styleId="Bezodstpw">
    <w:name w:val="No Spacing"/>
    <w:uiPriority w:val="1"/>
    <w:qFormat/>
    <w:rsid w:val="00BF194F"/>
    <w:rPr>
      <w:rFonts w:cs="Times New Roman"/>
    </w:rPr>
  </w:style>
  <w:style w:type="paragraph" w:customStyle="1" w:styleId="paragraph">
    <w:name w:val="paragraph"/>
    <w:basedOn w:val="Normalny"/>
    <w:qFormat/>
    <w:rsid w:val="000404BB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42CF-6C5D-4014-91C0-674ADB3C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55</Pages>
  <Words>13365</Words>
  <Characters>80192</Characters>
  <Application>Microsoft Office Word</Application>
  <DocSecurity>0</DocSecurity>
  <Lines>668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Użytkownik</cp:lastModifiedBy>
  <cp:revision>55</cp:revision>
  <cp:lastPrinted>2021-11-05T16:13:00Z</cp:lastPrinted>
  <dcterms:created xsi:type="dcterms:W3CDTF">2022-09-07T18:50:00Z</dcterms:created>
  <dcterms:modified xsi:type="dcterms:W3CDTF">2022-10-24T14:34:00Z</dcterms:modified>
  <dc:language>pl-PL</dc:language>
</cp:coreProperties>
</file>